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B1" w:rsidRDefault="004434B1" w:rsidP="004E3694">
      <w:pPr>
        <w:pStyle w:val="a3"/>
        <w:jc w:val="both"/>
        <w:rPr>
          <w:rFonts w:ascii="Arial" w:hAnsi="Arial" w:cs="Arial"/>
          <w:b/>
          <w:bCs/>
          <w:color w:val="auto"/>
          <w:sz w:val="32"/>
          <w:szCs w:val="32"/>
        </w:rPr>
      </w:pPr>
      <w:r w:rsidRPr="004434B1">
        <w:rPr>
          <w:rFonts w:ascii="Arial" w:hAnsi="Arial" w:cs="Arial"/>
          <w:b/>
          <w:bCs/>
          <w:color w:val="auto"/>
          <w:sz w:val="32"/>
          <w:szCs w:val="32"/>
        </w:rPr>
        <w:t xml:space="preserve">Тысячелетний Брест и Поместье Деда Мороза </w:t>
      </w:r>
      <w:r w:rsidR="00EF171F" w:rsidRPr="00EF171F">
        <w:rPr>
          <w:rFonts w:ascii="Arial" w:hAnsi="Arial" w:cs="Arial"/>
          <w:b/>
          <w:bCs/>
          <w:color w:val="auto"/>
          <w:sz w:val="32"/>
          <w:szCs w:val="32"/>
        </w:rPr>
        <w:t xml:space="preserve">(2025 </w:t>
      </w:r>
      <w:r w:rsidR="00EF171F">
        <w:rPr>
          <w:rFonts w:ascii="Arial" w:hAnsi="Arial" w:cs="Arial"/>
          <w:b/>
          <w:bCs/>
          <w:color w:val="auto"/>
          <w:sz w:val="32"/>
          <w:szCs w:val="32"/>
        </w:rPr>
        <w:t>год) 4 дня/</w:t>
      </w:r>
      <w:r w:rsidRPr="004434B1">
        <w:rPr>
          <w:rFonts w:ascii="Arial" w:hAnsi="Arial" w:cs="Arial"/>
          <w:b/>
          <w:bCs/>
          <w:color w:val="auto"/>
          <w:sz w:val="32"/>
          <w:szCs w:val="32"/>
        </w:rPr>
        <w:t xml:space="preserve">3 ночи </w:t>
      </w:r>
    </w:p>
    <w:p w:rsidR="00EF171F" w:rsidRPr="00EF171F" w:rsidRDefault="004434B1" w:rsidP="00EF171F">
      <w:pPr>
        <w:pStyle w:val="a3"/>
        <w:jc w:val="right"/>
        <w:rPr>
          <w:rFonts w:ascii="Arial" w:hAnsi="Arial" w:cs="Arial"/>
          <w:b/>
          <w:color w:val="auto"/>
        </w:rPr>
      </w:pPr>
      <w:r w:rsidRPr="00EF171F">
        <w:rPr>
          <w:rFonts w:ascii="Arial" w:hAnsi="Arial" w:cs="Arial"/>
          <w:b/>
          <w:color w:val="auto"/>
        </w:rPr>
        <w:t xml:space="preserve">Минск – </w:t>
      </w:r>
      <w:r w:rsidR="006E4697">
        <w:rPr>
          <w:rFonts w:ascii="Arial" w:hAnsi="Arial" w:cs="Arial"/>
          <w:b/>
          <w:color w:val="auto"/>
        </w:rPr>
        <w:t xml:space="preserve">Красный берег – Жиличи – Минск – </w:t>
      </w:r>
      <w:r w:rsidR="00EF171F" w:rsidRPr="00EF171F">
        <w:rPr>
          <w:rFonts w:ascii="Arial" w:hAnsi="Arial" w:cs="Arial"/>
          <w:b/>
          <w:color w:val="auto"/>
        </w:rPr>
        <w:t>Хатынь</w:t>
      </w:r>
      <w:r w:rsidR="006E4697">
        <w:rPr>
          <w:rFonts w:ascii="Arial" w:hAnsi="Arial" w:cs="Arial"/>
          <w:b/>
          <w:color w:val="auto"/>
        </w:rPr>
        <w:t xml:space="preserve"> </w:t>
      </w:r>
      <w:r w:rsidRPr="00EF171F">
        <w:rPr>
          <w:rFonts w:ascii="Arial" w:hAnsi="Arial" w:cs="Arial"/>
          <w:b/>
          <w:color w:val="auto"/>
        </w:rPr>
        <w:t>– Брест</w:t>
      </w:r>
      <w:r w:rsidR="00EF171F">
        <w:rPr>
          <w:rFonts w:ascii="Arial" w:hAnsi="Arial" w:cs="Arial"/>
          <w:b/>
          <w:color w:val="auto"/>
        </w:rPr>
        <w:t xml:space="preserve"> </w:t>
      </w:r>
      <w:r w:rsidRPr="00EF171F">
        <w:rPr>
          <w:rFonts w:ascii="Arial" w:hAnsi="Arial" w:cs="Arial"/>
          <w:b/>
          <w:color w:val="auto"/>
        </w:rPr>
        <w:t>–</w:t>
      </w:r>
      <w:r w:rsidR="006E4697">
        <w:rPr>
          <w:rFonts w:ascii="Arial" w:hAnsi="Arial" w:cs="Arial"/>
          <w:b/>
          <w:color w:val="auto"/>
        </w:rPr>
        <w:t xml:space="preserve"> </w:t>
      </w:r>
      <w:r w:rsidRPr="00EF171F">
        <w:rPr>
          <w:rFonts w:ascii="Arial" w:hAnsi="Arial" w:cs="Arial"/>
          <w:b/>
          <w:color w:val="auto"/>
        </w:rPr>
        <w:t>Беловежская пуща – Поместье Деда Мороза – Каменец – Брест/Минск*</w:t>
      </w:r>
    </w:p>
    <w:p w:rsidR="00FD448B" w:rsidRDefault="00FD448B" w:rsidP="00FD448B">
      <w:pPr>
        <w:tabs>
          <w:tab w:val="left" w:pos="0"/>
        </w:tabs>
        <w:spacing w:after="0" w:line="240" w:lineRule="auto"/>
        <w:ind w:right="-143"/>
        <w:jc w:val="right"/>
        <w:rPr>
          <w:rFonts w:ascii="Arial" w:hAnsi="Arial" w:cs="Arial"/>
          <w:b/>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AB7ECC">
        <w:trPr>
          <w:trHeight w:val="1271"/>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4434B1" w:rsidRPr="004434B1" w:rsidRDefault="004434B1" w:rsidP="004434B1">
            <w:pPr>
              <w:spacing w:after="0" w:line="240" w:lineRule="auto"/>
              <w:jc w:val="right"/>
              <w:rPr>
                <w:rFonts w:ascii="Arial" w:hAnsi="Arial" w:cs="Arial"/>
                <w:sz w:val="18"/>
                <w:szCs w:val="20"/>
              </w:rPr>
            </w:pPr>
            <w:r w:rsidRPr="004434B1">
              <w:rPr>
                <w:rFonts w:ascii="Arial" w:hAnsi="Arial" w:cs="Arial"/>
                <w:sz w:val="18"/>
                <w:szCs w:val="20"/>
              </w:rPr>
              <w:t>Приглашаем Вас в Беларусь!</w:t>
            </w:r>
          </w:p>
          <w:p w:rsidR="00E06C8B" w:rsidRPr="00E06C8B" w:rsidRDefault="004434B1" w:rsidP="00E06C8B">
            <w:pPr>
              <w:spacing w:after="0" w:line="240" w:lineRule="auto"/>
              <w:jc w:val="right"/>
              <w:rPr>
                <w:rFonts w:ascii="Arial" w:hAnsi="Arial" w:cs="Arial"/>
                <w:sz w:val="18"/>
                <w:szCs w:val="20"/>
              </w:rPr>
            </w:pPr>
            <w:r w:rsidRPr="004434B1">
              <w:rPr>
                <w:rFonts w:ascii="Arial" w:hAnsi="Arial" w:cs="Arial"/>
                <w:sz w:val="18"/>
                <w:szCs w:val="20"/>
              </w:rPr>
              <w:t xml:space="preserve">В этом туре Вы увидите главные и старейшие города Беларуси – почти тысячелетний Минск и уже тысячелетний Брест! А кроме того осмотр величественных </w:t>
            </w:r>
            <w:r w:rsidR="00E06C8B">
              <w:rPr>
                <w:rFonts w:ascii="Arial" w:hAnsi="Arial" w:cs="Arial"/>
                <w:sz w:val="18"/>
                <w:szCs w:val="20"/>
              </w:rPr>
              <w:t>дворцов</w:t>
            </w:r>
            <w:r w:rsidRPr="004434B1">
              <w:rPr>
                <w:rFonts w:ascii="Arial" w:hAnsi="Arial" w:cs="Arial"/>
                <w:sz w:val="18"/>
                <w:szCs w:val="20"/>
              </w:rPr>
              <w:t>, посещение всемирно</w:t>
            </w:r>
            <w:r w:rsidR="00E06C8B">
              <w:rPr>
                <w:rFonts w:ascii="Arial" w:hAnsi="Arial" w:cs="Arial"/>
                <w:sz w:val="18"/>
                <w:szCs w:val="20"/>
              </w:rPr>
              <w:t xml:space="preserve"> известных мемориалов в Хатыни, </w:t>
            </w:r>
            <w:r w:rsidRPr="004434B1">
              <w:rPr>
                <w:rFonts w:ascii="Arial" w:hAnsi="Arial" w:cs="Arial"/>
                <w:sz w:val="18"/>
                <w:szCs w:val="20"/>
              </w:rPr>
              <w:t>Брестской крепости</w:t>
            </w:r>
            <w:r w:rsidR="00E06C8B">
              <w:rPr>
                <w:rFonts w:ascii="Arial" w:hAnsi="Arial" w:cs="Arial"/>
                <w:sz w:val="18"/>
                <w:szCs w:val="20"/>
              </w:rPr>
              <w:t xml:space="preserve"> и Красном береге</w:t>
            </w:r>
            <w:r w:rsidRPr="004434B1">
              <w:rPr>
                <w:rFonts w:ascii="Arial" w:hAnsi="Arial" w:cs="Arial"/>
                <w:sz w:val="18"/>
                <w:szCs w:val="20"/>
              </w:rPr>
              <w:t>, знакомство с “заповедным напевом” Беловежской пущи и жи</w:t>
            </w:r>
            <w:r w:rsidR="00E06C8B">
              <w:rPr>
                <w:rFonts w:ascii="Arial" w:hAnsi="Arial" w:cs="Arial"/>
                <w:sz w:val="18"/>
                <w:szCs w:val="20"/>
              </w:rPr>
              <w:t xml:space="preserve">вописным Поместьем Деда Мороза. </w:t>
            </w:r>
            <w:r w:rsidRPr="004434B1">
              <w:rPr>
                <w:rFonts w:ascii="Arial" w:hAnsi="Arial" w:cs="Arial"/>
                <w:sz w:val="18"/>
                <w:szCs w:val="20"/>
              </w:rPr>
              <w:t>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обильные завтраки шведский стол, вкусные обеды каждый день, купание в аквапарке… В Минске Вы будете жить в лучших гостиницах БЕЛАРУСЬ*** (с бассейном) и ВИКТОРИЯ&amp;СПА**** (СПА-центр с бассейном), расположенных в самом красивом месте в центре. В Бресте – в уютной гостинице ВЕСТА*** в центре города и в современной гостинице Хэмптон бай Хилтон***</w:t>
            </w:r>
          </w:p>
          <w:p w:rsidR="004434B1" w:rsidRPr="00E06C8B" w:rsidRDefault="004434B1" w:rsidP="004434B1">
            <w:pPr>
              <w:spacing w:after="0" w:line="240" w:lineRule="auto"/>
              <w:rPr>
                <w:rFonts w:ascii="Arial" w:hAnsi="Arial" w:cs="Arial"/>
                <w:sz w:val="18"/>
                <w:szCs w:val="20"/>
              </w:rPr>
            </w:pPr>
          </w:p>
          <w:p w:rsidR="004434B1" w:rsidRPr="004434B1" w:rsidRDefault="004434B1" w:rsidP="004434B1">
            <w:pPr>
              <w:spacing w:after="0" w:line="240" w:lineRule="auto"/>
              <w:rPr>
                <w:rFonts w:ascii="Arial" w:hAnsi="Arial" w:cs="Arial"/>
                <w:b/>
                <w:sz w:val="18"/>
                <w:szCs w:val="20"/>
              </w:rPr>
            </w:pPr>
            <w:r w:rsidRPr="004434B1">
              <w:rPr>
                <w:rFonts w:ascii="Arial" w:hAnsi="Arial" w:cs="Arial"/>
                <w:b/>
                <w:sz w:val="18"/>
                <w:szCs w:val="20"/>
              </w:rPr>
              <w:t>Программа тура:</w:t>
            </w:r>
          </w:p>
          <w:p w:rsidR="004434B1" w:rsidRDefault="004434B1" w:rsidP="004434B1">
            <w:pPr>
              <w:spacing w:after="0" w:line="240" w:lineRule="auto"/>
              <w:rPr>
                <w:rFonts w:ascii="Arial" w:hAnsi="Arial" w:cs="Arial"/>
                <w:sz w:val="18"/>
                <w:szCs w:val="20"/>
              </w:rPr>
            </w:pPr>
          </w:p>
          <w:p w:rsidR="004434B1" w:rsidRDefault="004434B1" w:rsidP="004434B1">
            <w:pPr>
              <w:spacing w:after="0" w:line="240" w:lineRule="auto"/>
              <w:rPr>
                <w:rFonts w:ascii="Arial" w:hAnsi="Arial" w:cs="Arial"/>
                <w:b/>
                <w:sz w:val="18"/>
                <w:szCs w:val="20"/>
              </w:rPr>
            </w:pPr>
            <w:r w:rsidRPr="004434B1">
              <w:rPr>
                <w:rFonts w:ascii="Arial" w:hAnsi="Arial" w:cs="Arial"/>
                <w:b/>
                <w:sz w:val="18"/>
                <w:szCs w:val="20"/>
              </w:rPr>
              <w:t>При</w:t>
            </w:r>
            <w:r w:rsidRPr="004434B1">
              <w:rPr>
                <w:rFonts w:ascii="Arial" w:hAnsi="Arial" w:cs="Arial"/>
                <w:b/>
                <w:sz w:val="18"/>
                <w:szCs w:val="20"/>
              </w:rPr>
              <w:softHyphen/>
              <w:t>езд в Минск</w:t>
            </w:r>
            <w:r w:rsidR="00EF171F">
              <w:rPr>
                <w:rFonts w:ascii="Arial" w:hAnsi="Arial" w:cs="Arial"/>
                <w:b/>
                <w:sz w:val="18"/>
                <w:szCs w:val="20"/>
              </w:rPr>
              <w:t xml:space="preserve"> до 08:00</w:t>
            </w:r>
            <w:r w:rsidRPr="004434B1">
              <w:rPr>
                <w:rFonts w:ascii="Arial" w:hAnsi="Arial" w:cs="Arial"/>
                <w:b/>
                <w:sz w:val="18"/>
                <w:szCs w:val="20"/>
              </w:rPr>
              <w:t>, встре</w:t>
            </w:r>
            <w:r w:rsidRPr="004434B1">
              <w:rPr>
                <w:rFonts w:ascii="Arial" w:hAnsi="Arial" w:cs="Arial"/>
                <w:b/>
                <w:sz w:val="18"/>
                <w:szCs w:val="20"/>
              </w:rPr>
              <w:softHyphen/>
              <w:t>ча на вок</w:t>
            </w:r>
            <w:r w:rsidRPr="004434B1">
              <w:rPr>
                <w:rFonts w:ascii="Arial" w:hAnsi="Arial" w:cs="Arial"/>
                <w:b/>
                <w:sz w:val="18"/>
                <w:szCs w:val="20"/>
              </w:rPr>
              <w:softHyphen/>
              <w:t>за</w:t>
            </w:r>
            <w:r w:rsidRPr="004434B1">
              <w:rPr>
                <w:rFonts w:ascii="Arial" w:hAnsi="Arial" w:cs="Arial"/>
                <w:b/>
                <w:sz w:val="18"/>
                <w:szCs w:val="20"/>
              </w:rPr>
              <w:softHyphen/>
              <w:t>ле у ва</w:t>
            </w:r>
            <w:r w:rsidRPr="004434B1">
              <w:rPr>
                <w:rFonts w:ascii="Arial" w:hAnsi="Arial" w:cs="Arial"/>
                <w:b/>
                <w:sz w:val="18"/>
                <w:szCs w:val="20"/>
              </w:rPr>
              <w:softHyphen/>
              <w:t>го</w:t>
            </w:r>
            <w:r w:rsidRPr="004434B1">
              <w:rPr>
                <w:rFonts w:ascii="Arial" w:hAnsi="Arial" w:cs="Arial"/>
                <w:b/>
                <w:sz w:val="18"/>
                <w:szCs w:val="20"/>
              </w:rPr>
              <w:softHyphen/>
              <w:t>на № 5 Ва</w:t>
            </w:r>
            <w:r w:rsidRPr="004434B1">
              <w:rPr>
                <w:rFonts w:ascii="Arial" w:hAnsi="Arial" w:cs="Arial"/>
                <w:b/>
                <w:sz w:val="18"/>
                <w:szCs w:val="20"/>
              </w:rPr>
              <w:softHyphen/>
              <w:t>ше</w:t>
            </w:r>
            <w:r w:rsidRPr="004434B1">
              <w:rPr>
                <w:rFonts w:ascii="Arial" w:hAnsi="Arial" w:cs="Arial"/>
                <w:b/>
                <w:sz w:val="18"/>
                <w:szCs w:val="20"/>
              </w:rPr>
              <w:softHyphen/>
              <w:t>го по</w:t>
            </w:r>
            <w:r w:rsidRPr="004434B1">
              <w:rPr>
                <w:rFonts w:ascii="Arial" w:hAnsi="Arial" w:cs="Arial"/>
                <w:b/>
                <w:sz w:val="18"/>
                <w:szCs w:val="20"/>
              </w:rPr>
              <w:softHyphen/>
              <w:t>ез</w:t>
            </w:r>
            <w:r w:rsidRPr="004434B1">
              <w:rPr>
                <w:rFonts w:ascii="Arial" w:hAnsi="Arial" w:cs="Arial"/>
                <w:b/>
                <w:sz w:val="18"/>
                <w:szCs w:val="20"/>
              </w:rPr>
              <w:softHyphen/>
              <w:t>да с жел</w:t>
            </w:r>
            <w:r w:rsidRPr="004434B1">
              <w:rPr>
                <w:rFonts w:ascii="Arial" w:hAnsi="Arial" w:cs="Arial"/>
                <w:b/>
                <w:sz w:val="18"/>
                <w:szCs w:val="20"/>
              </w:rPr>
              <w:softHyphen/>
              <w:t>той таб</w:t>
            </w:r>
            <w:r w:rsidRPr="004434B1">
              <w:rPr>
                <w:rFonts w:ascii="Arial" w:hAnsi="Arial" w:cs="Arial"/>
                <w:b/>
                <w:sz w:val="18"/>
                <w:szCs w:val="20"/>
              </w:rPr>
              <w:softHyphen/>
              <w:t>лич</w:t>
            </w:r>
            <w:r w:rsidRPr="004434B1">
              <w:rPr>
                <w:rFonts w:ascii="Arial" w:hAnsi="Arial" w:cs="Arial"/>
                <w:b/>
                <w:sz w:val="18"/>
                <w:szCs w:val="20"/>
              </w:rPr>
              <w:softHyphen/>
              <w:t>кой «БЕЛОРУССКИЙ ТУР», транс</w:t>
            </w:r>
            <w:r w:rsidRPr="004434B1">
              <w:rPr>
                <w:rFonts w:ascii="Arial" w:hAnsi="Arial" w:cs="Arial"/>
                <w:b/>
                <w:sz w:val="18"/>
                <w:szCs w:val="20"/>
              </w:rPr>
              <w:softHyphen/>
              <w:t>фер в го</w:t>
            </w:r>
            <w:r w:rsidRPr="004434B1">
              <w:rPr>
                <w:rFonts w:ascii="Arial" w:hAnsi="Arial" w:cs="Arial"/>
                <w:b/>
                <w:sz w:val="18"/>
                <w:szCs w:val="20"/>
              </w:rPr>
              <w:softHyphen/>
              <w:t>сти</w:t>
            </w:r>
            <w:r w:rsidRPr="004434B1">
              <w:rPr>
                <w:rFonts w:ascii="Arial" w:hAnsi="Arial" w:cs="Arial"/>
                <w:b/>
                <w:sz w:val="18"/>
                <w:szCs w:val="20"/>
              </w:rPr>
              <w:softHyphen/>
              <w:t>ни</w:t>
            </w:r>
            <w:r w:rsidRPr="004434B1">
              <w:rPr>
                <w:rFonts w:ascii="Arial" w:hAnsi="Arial" w:cs="Arial"/>
                <w:b/>
                <w:sz w:val="18"/>
                <w:szCs w:val="20"/>
              </w:rPr>
              <w:softHyphen/>
              <w:t>цу, рас</w:t>
            </w:r>
            <w:r w:rsidRPr="004434B1">
              <w:rPr>
                <w:rFonts w:ascii="Arial" w:hAnsi="Arial" w:cs="Arial"/>
                <w:b/>
                <w:sz w:val="18"/>
                <w:szCs w:val="20"/>
              </w:rPr>
              <w:softHyphen/>
              <w:t>се</w:t>
            </w:r>
            <w:r w:rsidRPr="004434B1">
              <w:rPr>
                <w:rFonts w:ascii="Arial" w:hAnsi="Arial" w:cs="Arial"/>
                <w:b/>
                <w:sz w:val="18"/>
                <w:szCs w:val="20"/>
              </w:rPr>
              <w:softHyphen/>
              <w:t>ле</w:t>
            </w:r>
            <w:r w:rsidRPr="004434B1">
              <w:rPr>
                <w:rFonts w:ascii="Arial" w:hAnsi="Arial" w:cs="Arial"/>
                <w:b/>
                <w:sz w:val="18"/>
                <w:szCs w:val="20"/>
              </w:rPr>
              <w:softHyphen/>
              <w:t>ние в го</w:t>
            </w:r>
            <w:r w:rsidRPr="004434B1">
              <w:rPr>
                <w:rFonts w:ascii="Arial" w:hAnsi="Arial" w:cs="Arial"/>
                <w:b/>
                <w:sz w:val="18"/>
                <w:szCs w:val="20"/>
              </w:rPr>
              <w:softHyphen/>
              <w:t>сти</w:t>
            </w:r>
            <w:r w:rsidRPr="004434B1">
              <w:rPr>
                <w:rFonts w:ascii="Arial" w:hAnsi="Arial" w:cs="Arial"/>
                <w:b/>
                <w:sz w:val="18"/>
                <w:szCs w:val="20"/>
              </w:rPr>
              <w:softHyphen/>
              <w:t>ни</w:t>
            </w:r>
            <w:r w:rsidRPr="004434B1">
              <w:rPr>
                <w:rFonts w:ascii="Arial" w:hAnsi="Arial" w:cs="Arial"/>
                <w:b/>
                <w:sz w:val="18"/>
                <w:szCs w:val="20"/>
              </w:rPr>
              <w:softHyphen/>
              <w:t>це (с 00.10). Вы</w:t>
            </w:r>
            <w:r w:rsidRPr="004434B1">
              <w:rPr>
                <w:rFonts w:ascii="Arial" w:hAnsi="Arial" w:cs="Arial"/>
                <w:b/>
                <w:sz w:val="18"/>
                <w:szCs w:val="20"/>
              </w:rPr>
              <w:softHyphen/>
              <w:t>да</w:t>
            </w:r>
            <w:r w:rsidRPr="004434B1">
              <w:rPr>
                <w:rFonts w:ascii="Arial" w:hAnsi="Arial" w:cs="Arial"/>
                <w:b/>
                <w:sz w:val="18"/>
                <w:szCs w:val="20"/>
              </w:rPr>
              <w:softHyphen/>
              <w:t>ча ин</w:t>
            </w:r>
            <w:r w:rsidRPr="004434B1">
              <w:rPr>
                <w:rFonts w:ascii="Arial" w:hAnsi="Arial" w:cs="Arial"/>
                <w:b/>
                <w:sz w:val="18"/>
                <w:szCs w:val="20"/>
              </w:rPr>
              <w:softHyphen/>
              <w:t>форм</w:t>
            </w:r>
            <w:r w:rsidRPr="004434B1">
              <w:rPr>
                <w:rFonts w:ascii="Arial" w:hAnsi="Arial" w:cs="Arial"/>
                <w:b/>
                <w:sz w:val="18"/>
                <w:szCs w:val="20"/>
              </w:rPr>
              <w:softHyphen/>
              <w:t>па</w:t>
            </w:r>
            <w:r w:rsidRPr="004434B1">
              <w:rPr>
                <w:rFonts w:ascii="Arial" w:hAnsi="Arial" w:cs="Arial"/>
                <w:b/>
                <w:sz w:val="18"/>
                <w:szCs w:val="20"/>
              </w:rPr>
              <w:softHyphen/>
              <w:t>ке</w:t>
            </w:r>
            <w:r w:rsidRPr="004434B1">
              <w:rPr>
                <w:rFonts w:ascii="Arial" w:hAnsi="Arial" w:cs="Arial"/>
                <w:b/>
                <w:sz w:val="18"/>
                <w:szCs w:val="20"/>
              </w:rPr>
              <w:softHyphen/>
              <w:t>та (па</w:t>
            </w:r>
            <w:r w:rsidRPr="004434B1">
              <w:rPr>
                <w:rFonts w:ascii="Arial" w:hAnsi="Arial" w:cs="Arial"/>
                <w:b/>
                <w:sz w:val="18"/>
                <w:szCs w:val="20"/>
              </w:rPr>
              <w:softHyphen/>
              <w:t>мят</w:t>
            </w:r>
            <w:r w:rsidRPr="004434B1">
              <w:rPr>
                <w:rFonts w:ascii="Arial" w:hAnsi="Arial" w:cs="Arial"/>
                <w:b/>
                <w:sz w:val="18"/>
                <w:szCs w:val="20"/>
              </w:rPr>
              <w:softHyphen/>
              <w:t>ка с по</w:t>
            </w:r>
            <w:r w:rsidRPr="004434B1">
              <w:rPr>
                <w:rFonts w:ascii="Arial" w:hAnsi="Arial" w:cs="Arial"/>
                <w:b/>
                <w:sz w:val="18"/>
                <w:szCs w:val="20"/>
              </w:rPr>
              <w:softHyphen/>
              <w:t>дроб</w:t>
            </w:r>
            <w:r w:rsidRPr="004434B1">
              <w:rPr>
                <w:rFonts w:ascii="Arial" w:hAnsi="Arial" w:cs="Arial"/>
                <w:b/>
                <w:sz w:val="18"/>
                <w:szCs w:val="20"/>
              </w:rPr>
              <w:softHyphen/>
              <w:t>ной про</w:t>
            </w:r>
            <w:r w:rsidRPr="004434B1">
              <w:rPr>
                <w:rFonts w:ascii="Arial" w:hAnsi="Arial" w:cs="Arial"/>
                <w:b/>
                <w:sz w:val="18"/>
                <w:szCs w:val="20"/>
              </w:rPr>
              <w:softHyphen/>
              <w:t>грам</w:t>
            </w:r>
            <w:r w:rsidRPr="004434B1">
              <w:rPr>
                <w:rFonts w:ascii="Arial" w:hAnsi="Arial" w:cs="Arial"/>
                <w:b/>
                <w:sz w:val="18"/>
                <w:szCs w:val="20"/>
              </w:rPr>
              <w:softHyphen/>
              <w:t>мой, кар</w:t>
            </w:r>
            <w:r w:rsidRPr="004434B1">
              <w:rPr>
                <w:rFonts w:ascii="Arial" w:hAnsi="Arial" w:cs="Arial"/>
                <w:b/>
                <w:sz w:val="18"/>
                <w:szCs w:val="20"/>
              </w:rPr>
              <w:softHyphen/>
              <w:t>та Мин</w:t>
            </w:r>
            <w:r w:rsidRPr="004434B1">
              <w:rPr>
                <w:rFonts w:ascii="Arial" w:hAnsi="Arial" w:cs="Arial"/>
                <w:b/>
                <w:sz w:val="18"/>
                <w:szCs w:val="20"/>
              </w:rPr>
              <w:softHyphen/>
              <w:t xml:space="preserve">ска). </w:t>
            </w:r>
          </w:p>
          <w:p w:rsidR="004434B1" w:rsidRDefault="004434B1" w:rsidP="004434B1">
            <w:pPr>
              <w:spacing w:after="0" w:line="240" w:lineRule="auto"/>
              <w:rPr>
                <w:rFonts w:ascii="Arial" w:hAnsi="Arial" w:cs="Arial"/>
                <w:b/>
                <w:sz w:val="18"/>
                <w:szCs w:val="20"/>
              </w:rPr>
            </w:pPr>
          </w:p>
          <w:p w:rsidR="004434B1" w:rsidRDefault="004434B1" w:rsidP="004434B1">
            <w:pPr>
              <w:spacing w:after="0" w:line="240" w:lineRule="auto"/>
              <w:rPr>
                <w:rFonts w:ascii="Arial" w:hAnsi="Arial" w:cs="Arial"/>
                <w:b/>
                <w:sz w:val="18"/>
                <w:szCs w:val="20"/>
              </w:rPr>
            </w:pPr>
            <w:r w:rsidRPr="004434B1">
              <w:rPr>
                <w:rFonts w:ascii="Arial" w:hAnsi="Arial" w:cs="Arial"/>
                <w:b/>
                <w:sz w:val="18"/>
                <w:szCs w:val="20"/>
              </w:rPr>
              <w:t>ЗАВТРАК швед</w:t>
            </w:r>
            <w:r w:rsidRPr="004434B1">
              <w:rPr>
                <w:rFonts w:ascii="Arial" w:hAnsi="Arial" w:cs="Arial"/>
                <w:b/>
                <w:sz w:val="18"/>
                <w:szCs w:val="20"/>
              </w:rPr>
              <w:softHyphen/>
              <w:t>ский стол.</w:t>
            </w:r>
            <w:r w:rsidRPr="004434B1">
              <w:rPr>
                <w:rFonts w:ascii="Arial" w:hAnsi="Arial" w:cs="Arial"/>
                <w:b/>
                <w:sz w:val="18"/>
                <w:szCs w:val="20"/>
              </w:rPr>
              <w:br/>
            </w:r>
          </w:p>
          <w:p w:rsidR="00EF171F" w:rsidRDefault="00EF171F" w:rsidP="00EF171F">
            <w:pPr>
              <w:tabs>
                <w:tab w:val="right" w:pos="0"/>
              </w:tabs>
              <w:spacing w:after="0" w:line="240" w:lineRule="auto"/>
              <w:rPr>
                <w:rFonts w:ascii="Arial" w:hAnsi="Arial" w:cs="Arial"/>
                <w:iCs/>
                <w:sz w:val="18"/>
                <w:szCs w:val="18"/>
              </w:rPr>
            </w:pPr>
            <w:r w:rsidRPr="00EF171F">
              <w:rPr>
                <w:rFonts w:ascii="Arial" w:hAnsi="Arial" w:cs="Arial"/>
                <w:b/>
                <w:sz w:val="18"/>
                <w:szCs w:val="18"/>
              </w:rPr>
              <w:t xml:space="preserve">Экскурсия </w:t>
            </w:r>
            <w:r w:rsidRPr="00EF171F">
              <w:rPr>
                <w:rFonts w:ascii="Arial" w:hAnsi="Arial" w:cs="Arial"/>
                <w:b/>
                <w:bCs/>
                <w:caps/>
                <w:sz w:val="18"/>
                <w:szCs w:val="18"/>
              </w:rPr>
              <w:t xml:space="preserve">«дворцы Восточной Беларуси» </w:t>
            </w:r>
            <w:r w:rsidRPr="00EF171F">
              <w:rPr>
                <w:rFonts w:ascii="Arial" w:hAnsi="Arial" w:cs="Arial"/>
                <w:bCs/>
                <w:sz w:val="18"/>
                <w:szCs w:val="18"/>
              </w:rPr>
              <w:t>(12 часов).</w:t>
            </w:r>
            <w:r w:rsidRPr="00EF171F">
              <w:rPr>
                <w:rFonts w:ascii="Arial" w:hAnsi="Arial" w:cs="Arial"/>
                <w:b/>
                <w:bCs/>
                <w:sz w:val="18"/>
                <w:szCs w:val="18"/>
              </w:rPr>
              <w:t xml:space="preserve"> </w:t>
            </w:r>
            <w:r w:rsidRPr="00EF171F">
              <w:rPr>
                <w:rFonts w:ascii="Arial" w:hAnsi="Arial" w:cs="Arial"/>
                <w:iCs/>
                <w:sz w:val="18"/>
                <w:szCs w:val="18"/>
              </w:rPr>
              <w:t>В пути следования Вы познакоми</w:t>
            </w:r>
            <w:r w:rsidRPr="00EF171F">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EF171F">
              <w:rPr>
                <w:rFonts w:ascii="Arial" w:hAnsi="Arial" w:cs="Arial"/>
                <w:sz w:val="18"/>
                <w:szCs w:val="18"/>
                <w:lang w:val="be-BY" w:eastAsia="be-BY"/>
              </w:rPr>
              <w:t xml:space="preserve"> </w:t>
            </w:r>
            <w:r w:rsidRPr="00EF171F">
              <w:rPr>
                <w:rFonts w:ascii="Arial" w:hAnsi="Arial" w:cs="Arial"/>
                <w:b/>
                <w:iCs/>
                <w:caps/>
                <w:sz w:val="18"/>
                <w:szCs w:val="18"/>
              </w:rPr>
              <w:t xml:space="preserve">Красный Берег, </w:t>
            </w:r>
            <w:r w:rsidRPr="00EF171F">
              <w:rPr>
                <w:rFonts w:ascii="Arial" w:hAnsi="Arial" w:cs="Arial"/>
                <w:bCs/>
                <w:iCs/>
                <w:sz w:val="18"/>
                <w:szCs w:val="18"/>
              </w:rPr>
              <w:t>известном с XVI в.</w:t>
            </w:r>
            <w:r w:rsidRPr="00EF171F">
              <w:rPr>
                <w:rFonts w:ascii="Arial" w:hAnsi="Arial" w:cs="Arial"/>
                <w:iCs/>
                <w:sz w:val="18"/>
                <w:szCs w:val="18"/>
              </w:rPr>
              <w:t xml:space="preserve"> Это бывшее имение принадлежало генерал-лейтенанту Гатовскому, при котором в конце </w:t>
            </w:r>
            <w:r w:rsidRPr="00EF171F">
              <w:rPr>
                <w:rFonts w:ascii="Arial" w:hAnsi="Arial" w:cs="Arial"/>
                <w:iCs/>
                <w:sz w:val="18"/>
                <w:szCs w:val="18"/>
                <w:lang w:val="en-US"/>
              </w:rPr>
              <w:t>XIX</w:t>
            </w:r>
            <w:r w:rsidRPr="00EF171F">
              <w:rPr>
                <w:rFonts w:ascii="Arial" w:hAnsi="Arial" w:cs="Arial"/>
                <w:iCs/>
                <w:sz w:val="18"/>
                <w:szCs w:val="18"/>
              </w:rPr>
              <w:t xml:space="preserve"> века был сооружен небольшой </w:t>
            </w:r>
            <w:r w:rsidRPr="00EF171F">
              <w:rPr>
                <w:rFonts w:ascii="Arial" w:hAnsi="Arial" w:cs="Arial"/>
                <w:b/>
                <w:iCs/>
                <w:caps/>
                <w:sz w:val="18"/>
                <w:szCs w:val="18"/>
              </w:rPr>
              <w:t>дворец</w:t>
            </w:r>
            <w:r w:rsidRPr="00EF171F">
              <w:rPr>
                <w:rFonts w:ascii="Arial" w:hAnsi="Arial" w:cs="Arial"/>
                <w:iCs/>
                <w:sz w:val="18"/>
                <w:szCs w:val="18"/>
              </w:rPr>
              <w:t xml:space="preserve"> в стиле неоготики и неоренессанса. Силуэтную выразительность ему придают шатры башен, мансардные крыши, эркеры, остроугольные щипцы, слуховые окна… </w:t>
            </w:r>
            <w:r w:rsidRPr="00EF171F">
              <w:rPr>
                <w:rFonts w:ascii="Arial" w:hAnsi="Arial" w:cs="Arial"/>
                <w:sz w:val="18"/>
                <w:szCs w:val="18"/>
              </w:rPr>
              <w:t xml:space="preserve">В 2015 году усадьба открылась после реставрации. Отличительной особенностью дворца является его оформление – каждый зал выполнен в индивидуальном стиле. Множество стилей, начиная от неоготики и заканчивая восточным стилем (замок Альгамбра), придает этому музею нарядность и изящество. </w:t>
            </w:r>
            <w:r w:rsidRPr="00EF171F">
              <w:rPr>
                <w:rFonts w:ascii="Arial" w:hAnsi="Arial" w:cs="Arial"/>
                <w:iCs/>
                <w:sz w:val="18"/>
                <w:szCs w:val="18"/>
              </w:rPr>
              <w:t>Английский парк рядом с дворцом, прочерченный прогулочными дорожками ― прекрасное место для отдыха.</w:t>
            </w:r>
          </w:p>
          <w:p w:rsidR="00EF171F" w:rsidRPr="00EF171F" w:rsidRDefault="00EF171F" w:rsidP="00EF171F">
            <w:pPr>
              <w:tabs>
                <w:tab w:val="right" w:pos="0"/>
              </w:tabs>
              <w:spacing w:after="0" w:line="240" w:lineRule="auto"/>
              <w:rPr>
                <w:rFonts w:ascii="Arial" w:hAnsi="Arial" w:cs="Arial"/>
                <w:iCs/>
                <w:sz w:val="18"/>
                <w:szCs w:val="18"/>
              </w:rPr>
            </w:pPr>
          </w:p>
          <w:p w:rsidR="00EF171F" w:rsidRDefault="00EF171F" w:rsidP="00EF171F">
            <w:pPr>
              <w:shd w:val="clear" w:color="auto" w:fill="FFFFFF"/>
              <w:spacing w:after="0" w:line="240" w:lineRule="auto"/>
              <w:rPr>
                <w:rFonts w:ascii="Arial" w:hAnsi="Arial" w:cs="Arial"/>
                <w:iCs/>
                <w:sz w:val="18"/>
                <w:szCs w:val="18"/>
              </w:rPr>
            </w:pPr>
            <w:r w:rsidRPr="00EF171F">
              <w:rPr>
                <w:rFonts w:ascii="Arial" w:hAnsi="Arial" w:cs="Arial"/>
                <w:iCs/>
                <w:sz w:val="18"/>
                <w:szCs w:val="18"/>
              </w:rPr>
              <w:t xml:space="preserve">И еще одна тема прозвучит в этой экскурсии – тема войны – при посещении </w:t>
            </w:r>
            <w:r w:rsidRPr="00EF171F">
              <w:rPr>
                <w:rFonts w:ascii="Arial" w:hAnsi="Arial" w:cs="Arial"/>
                <w:b/>
                <w:iCs/>
                <w:caps/>
                <w:sz w:val="18"/>
                <w:szCs w:val="18"/>
              </w:rPr>
              <w:t>мемориала</w:t>
            </w:r>
            <w:r w:rsidRPr="00EF171F">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(один из авторов мемориального комплекса в Хатыни). Исполненный лаконично, с большим вкусом, мемориал оставляет сильное впечатление… </w:t>
            </w:r>
            <w:r w:rsidRPr="00EF171F">
              <w:rPr>
                <w:rFonts w:ascii="Arial" w:hAnsi="Arial" w:cs="Arial"/>
                <w:b/>
                <w:bCs/>
                <w:iCs/>
                <w:sz w:val="18"/>
                <w:szCs w:val="18"/>
              </w:rPr>
              <w:t>ОБЕД</w:t>
            </w:r>
            <w:r w:rsidRPr="00EF171F">
              <w:rPr>
                <w:rFonts w:ascii="Arial" w:hAnsi="Arial" w:cs="Arial"/>
                <w:iCs/>
                <w:sz w:val="18"/>
                <w:szCs w:val="18"/>
              </w:rPr>
              <w:t xml:space="preserve"> в кафе «Дворцовый» в Красном Береге.</w:t>
            </w:r>
          </w:p>
          <w:p w:rsidR="00EF171F" w:rsidRPr="00EF171F" w:rsidRDefault="00EF171F" w:rsidP="00EF171F">
            <w:pPr>
              <w:shd w:val="clear" w:color="auto" w:fill="FFFFFF"/>
              <w:spacing w:after="0" w:line="240" w:lineRule="auto"/>
              <w:rPr>
                <w:rFonts w:ascii="Arial" w:hAnsi="Arial" w:cs="Arial"/>
                <w:iCs/>
                <w:sz w:val="18"/>
                <w:szCs w:val="18"/>
              </w:rPr>
            </w:pPr>
          </w:p>
          <w:p w:rsidR="00EF171F" w:rsidRDefault="00EF171F" w:rsidP="00EF171F">
            <w:pPr>
              <w:tabs>
                <w:tab w:val="left" w:pos="10206"/>
              </w:tabs>
              <w:spacing w:after="0" w:line="240" w:lineRule="auto"/>
              <w:ind w:right="141"/>
              <w:rPr>
                <w:rFonts w:ascii="Arial" w:hAnsi="Arial" w:cs="Arial"/>
                <w:sz w:val="18"/>
                <w:szCs w:val="18"/>
              </w:rPr>
            </w:pPr>
            <w:r w:rsidRPr="00EF171F">
              <w:rPr>
                <w:rFonts w:ascii="Arial" w:hAnsi="Arial" w:cs="Arial"/>
                <w:iCs/>
                <w:sz w:val="18"/>
                <w:szCs w:val="18"/>
              </w:rPr>
              <w:t xml:space="preserve">Получасовой переезд в </w:t>
            </w:r>
            <w:r w:rsidRPr="00EF171F">
              <w:rPr>
                <w:rFonts w:ascii="Arial" w:hAnsi="Arial" w:cs="Arial"/>
                <w:b/>
                <w:bCs/>
                <w:iCs/>
                <w:sz w:val="18"/>
                <w:szCs w:val="18"/>
              </w:rPr>
              <w:t>ЖИЛИЧИ</w:t>
            </w:r>
            <w:r w:rsidRPr="00EF171F">
              <w:rPr>
                <w:rFonts w:ascii="Arial" w:hAnsi="Arial" w:cs="Arial"/>
                <w:iCs/>
                <w:sz w:val="18"/>
                <w:szCs w:val="18"/>
              </w:rPr>
              <w:t>,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Булгака. Булгаки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EF171F">
              <w:rPr>
                <w:rFonts w:ascii="Arial" w:hAnsi="Arial" w:cs="Arial"/>
                <w:sz w:val="18"/>
                <w:szCs w:val="18"/>
              </w:rPr>
              <w:t xml:space="preserve"> </w:t>
            </w:r>
          </w:p>
          <w:p w:rsidR="00EF171F" w:rsidRDefault="00EF171F" w:rsidP="00EF171F">
            <w:pPr>
              <w:tabs>
                <w:tab w:val="left" w:pos="10206"/>
              </w:tabs>
              <w:spacing w:after="0" w:line="240" w:lineRule="auto"/>
              <w:ind w:right="141"/>
              <w:rPr>
                <w:rFonts w:ascii="Arial" w:hAnsi="Arial" w:cs="Arial"/>
                <w:sz w:val="18"/>
                <w:szCs w:val="18"/>
              </w:rPr>
            </w:pPr>
          </w:p>
          <w:p w:rsidR="00EF171F" w:rsidRPr="00EF171F" w:rsidRDefault="00EF171F" w:rsidP="00EF171F">
            <w:pPr>
              <w:tabs>
                <w:tab w:val="left" w:pos="10206"/>
              </w:tabs>
              <w:spacing w:after="0" w:line="240" w:lineRule="auto"/>
              <w:ind w:right="141"/>
              <w:rPr>
                <w:rFonts w:ascii="Arial" w:hAnsi="Arial" w:cs="Arial"/>
                <w:iCs/>
                <w:sz w:val="18"/>
                <w:szCs w:val="18"/>
              </w:rPr>
            </w:pPr>
            <w:r w:rsidRPr="00EF171F">
              <w:rPr>
                <w:rFonts w:ascii="Arial" w:hAnsi="Arial" w:cs="Arial"/>
                <w:sz w:val="18"/>
                <w:szCs w:val="18"/>
              </w:rPr>
              <w:t>Ночлег в Минске</w:t>
            </w:r>
          </w:p>
          <w:p w:rsidR="004434B1" w:rsidRPr="004434B1" w:rsidRDefault="004434B1" w:rsidP="004434B1">
            <w:pPr>
              <w:spacing w:after="0" w:line="240" w:lineRule="auto"/>
              <w:rPr>
                <w:rFonts w:ascii="Arial" w:hAnsi="Arial" w:cs="Arial"/>
                <w:sz w:val="18"/>
                <w:szCs w:val="20"/>
              </w:rPr>
            </w:pPr>
          </w:p>
        </w:tc>
      </w:tr>
      <w:tr w:rsidR="00FD448B" w:rsidRPr="001D79FA" w:rsidTr="00AB7ECC">
        <w:trPr>
          <w:trHeight w:val="1328"/>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4434B1" w:rsidRPr="004434B1" w:rsidRDefault="004434B1" w:rsidP="004434B1">
            <w:pPr>
              <w:spacing w:after="0" w:line="240" w:lineRule="auto"/>
              <w:rPr>
                <w:rFonts w:ascii="Arial" w:hAnsi="Arial" w:cs="Arial"/>
                <w:sz w:val="18"/>
                <w:szCs w:val="18"/>
              </w:rPr>
            </w:pPr>
            <w:r w:rsidRPr="004434B1">
              <w:rPr>
                <w:rFonts w:ascii="Arial" w:hAnsi="Arial" w:cs="Arial"/>
                <w:b/>
                <w:sz w:val="18"/>
                <w:szCs w:val="18"/>
              </w:rPr>
              <w:t>ЗАВТРАК</w:t>
            </w:r>
            <w:r w:rsidRPr="004434B1">
              <w:rPr>
                <w:rFonts w:ascii="Arial" w:hAnsi="Arial" w:cs="Arial"/>
                <w:sz w:val="18"/>
                <w:szCs w:val="18"/>
              </w:rPr>
              <w:t xml:space="preserve"> </w:t>
            </w:r>
            <w:r w:rsidRPr="004434B1">
              <w:rPr>
                <w:rFonts w:ascii="Arial" w:hAnsi="Arial" w:cs="Arial"/>
                <w:b/>
                <w:sz w:val="18"/>
                <w:szCs w:val="18"/>
              </w:rPr>
              <w:t>шведский стол.</w:t>
            </w:r>
            <w:r w:rsidRPr="004434B1">
              <w:rPr>
                <w:rFonts w:ascii="Arial" w:hAnsi="Arial" w:cs="Arial"/>
                <w:sz w:val="18"/>
                <w:szCs w:val="18"/>
              </w:rPr>
              <w:t xml:space="preserve"> </w:t>
            </w:r>
          </w:p>
          <w:p w:rsidR="004434B1" w:rsidRDefault="004434B1" w:rsidP="004434B1">
            <w:pPr>
              <w:spacing w:after="0" w:line="240" w:lineRule="auto"/>
              <w:rPr>
                <w:rFonts w:ascii="Arial" w:hAnsi="Arial" w:cs="Arial"/>
                <w:b/>
                <w:sz w:val="18"/>
                <w:szCs w:val="18"/>
              </w:rPr>
            </w:pPr>
          </w:p>
          <w:p w:rsidR="004434B1" w:rsidRPr="004434B1" w:rsidRDefault="004434B1" w:rsidP="004434B1">
            <w:pPr>
              <w:spacing w:after="0" w:line="240" w:lineRule="auto"/>
              <w:rPr>
                <w:rFonts w:ascii="Arial" w:hAnsi="Arial" w:cs="Arial"/>
                <w:bCs/>
                <w:sz w:val="18"/>
                <w:szCs w:val="18"/>
              </w:rPr>
            </w:pPr>
            <w:r w:rsidRPr="004434B1">
              <w:rPr>
                <w:rFonts w:ascii="Arial" w:hAnsi="Arial" w:cs="Arial"/>
                <w:b/>
                <w:sz w:val="18"/>
                <w:szCs w:val="18"/>
              </w:rPr>
              <w:t>10.00 -</w:t>
            </w:r>
            <w:r>
              <w:rPr>
                <w:rFonts w:ascii="Arial" w:hAnsi="Arial" w:cs="Arial"/>
                <w:sz w:val="18"/>
                <w:szCs w:val="18"/>
              </w:rPr>
              <w:t xml:space="preserve"> </w:t>
            </w:r>
            <w:r w:rsidRPr="004434B1">
              <w:rPr>
                <w:rFonts w:ascii="Arial" w:hAnsi="Arial" w:cs="Arial"/>
                <w:b/>
                <w:sz w:val="18"/>
                <w:szCs w:val="18"/>
              </w:rPr>
              <w:t>ОБЗОРНАЯ экскурсия по Минску</w:t>
            </w:r>
            <w:r w:rsidRPr="004434B1">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4434B1">
              <w:rPr>
                <w:rFonts w:ascii="Arial" w:hAnsi="Arial" w:cs="Arial"/>
                <w:b/>
                <w:sz w:val="18"/>
                <w:szCs w:val="18"/>
              </w:rPr>
              <w:t>ВЕРХНИЙ ГОРОД</w:t>
            </w:r>
            <w:r w:rsidRPr="004434B1">
              <w:rPr>
                <w:rFonts w:ascii="Arial" w:hAnsi="Arial" w:cs="Arial"/>
                <w:sz w:val="18"/>
                <w:szCs w:val="18"/>
              </w:rPr>
              <w:t>,</w:t>
            </w:r>
            <w:r w:rsidRPr="004434B1">
              <w:rPr>
                <w:rFonts w:ascii="Arial" w:hAnsi="Arial" w:cs="Arial"/>
                <w:iCs/>
                <w:sz w:val="18"/>
                <w:szCs w:val="18"/>
                <w:lang w:val="be-BY"/>
              </w:rPr>
              <w:t xml:space="preserve"> с которым жизнь Минска была связана на протяжении пяти веков</w:t>
            </w:r>
            <w:r w:rsidRPr="004434B1">
              <w:rPr>
                <w:rFonts w:ascii="Arial" w:hAnsi="Arial" w:cs="Arial"/>
                <w:iCs/>
                <w:sz w:val="18"/>
                <w:szCs w:val="18"/>
              </w:rPr>
              <w:t xml:space="preserve">. </w:t>
            </w:r>
            <w:r w:rsidRPr="004434B1">
              <w:rPr>
                <w:rFonts w:ascii="Arial" w:hAnsi="Arial" w:cs="Arial"/>
                <w:sz w:val="18"/>
                <w:szCs w:val="18"/>
              </w:rPr>
              <w:t>В Верхнем городе</w:t>
            </w:r>
            <w:r w:rsidRPr="004434B1">
              <w:rPr>
                <w:rFonts w:ascii="Arial" w:hAnsi="Arial" w:cs="Arial"/>
                <w:iCs/>
                <w:sz w:val="18"/>
                <w:szCs w:val="18"/>
              </w:rPr>
              <w:t xml:space="preserve"> сохранились памятники архитектуры </w:t>
            </w:r>
            <w:r w:rsidRPr="004434B1">
              <w:rPr>
                <w:rFonts w:ascii="Arial" w:hAnsi="Arial" w:cs="Arial"/>
                <w:iCs/>
                <w:sz w:val="18"/>
                <w:szCs w:val="18"/>
                <w:lang w:val="en-US"/>
              </w:rPr>
              <w:t>XVII</w:t>
            </w:r>
            <w:r w:rsidRPr="004434B1">
              <w:rPr>
                <w:rFonts w:ascii="Arial" w:hAnsi="Arial" w:cs="Arial"/>
                <w:iCs/>
                <w:sz w:val="18"/>
                <w:szCs w:val="18"/>
              </w:rPr>
              <w:t>—</w:t>
            </w:r>
            <w:r w:rsidRPr="004434B1">
              <w:rPr>
                <w:rFonts w:ascii="Arial" w:hAnsi="Arial" w:cs="Arial"/>
                <w:iCs/>
                <w:sz w:val="18"/>
                <w:szCs w:val="18"/>
                <w:lang w:val="en-US"/>
              </w:rPr>
              <w:t>XIX</w:t>
            </w:r>
            <w:r w:rsidRPr="004434B1">
              <w:rPr>
                <w:rFonts w:ascii="Arial" w:hAnsi="Arial" w:cs="Arial"/>
                <w:iCs/>
                <w:sz w:val="18"/>
                <w:szCs w:val="18"/>
                <w:lang w:val="be-BY"/>
              </w:rPr>
              <w:t xml:space="preserve"> веков. На его главной площади – </w:t>
            </w:r>
            <w:r w:rsidRPr="004434B1">
              <w:rPr>
                <w:rFonts w:ascii="Arial" w:hAnsi="Arial" w:cs="Arial"/>
                <w:bCs/>
                <w:sz w:val="18"/>
                <w:szCs w:val="18"/>
              </w:rPr>
              <w:t xml:space="preserve">площади Свободы – находится гостиный двор, торговые ряды, несколько монастырских комплексов (бернардинцев, базилиан, иезуитов). Здесь </w:t>
            </w:r>
            <w:r w:rsidRPr="004434B1">
              <w:rPr>
                <w:rFonts w:ascii="Arial" w:hAnsi="Arial" w:cs="Arial"/>
                <w:sz w:val="18"/>
                <w:szCs w:val="18"/>
              </w:rPr>
              <w:t xml:space="preserve">Вы увидите наиболее ценные архитектурные памятники города – Кафедральные православный и </w:t>
            </w:r>
            <w:r w:rsidRPr="004434B1">
              <w:rPr>
                <w:rFonts w:ascii="Arial" w:hAnsi="Arial" w:cs="Arial"/>
                <w:sz w:val="18"/>
                <w:szCs w:val="18"/>
              </w:rPr>
              <w:lastRenderedPageBreak/>
              <w:t>католический соборы ХVII в., восстановленную Ратушу</w:t>
            </w:r>
            <w:r w:rsidRPr="004434B1">
              <w:rPr>
                <w:rFonts w:ascii="Arial" w:hAnsi="Arial" w:cs="Arial"/>
                <w:iCs/>
                <w:sz w:val="18"/>
                <w:szCs w:val="18"/>
              </w:rPr>
              <w:t>;</w:t>
            </w:r>
            <w:r w:rsidRPr="004434B1">
              <w:rPr>
                <w:rFonts w:ascii="Arial" w:hAnsi="Arial" w:cs="Arial"/>
                <w:b/>
                <w:iCs/>
                <w:sz w:val="18"/>
                <w:szCs w:val="18"/>
              </w:rPr>
              <w:t xml:space="preserve"> </w:t>
            </w:r>
            <w:r w:rsidRPr="004434B1">
              <w:rPr>
                <w:rFonts w:ascii="Arial" w:hAnsi="Arial" w:cs="Arial"/>
                <w:iCs/>
                <w:sz w:val="18"/>
                <w:szCs w:val="18"/>
              </w:rPr>
              <w:t>Вы</w:t>
            </w:r>
            <w:r w:rsidRPr="004434B1">
              <w:rPr>
                <w:rFonts w:ascii="Arial" w:hAnsi="Arial" w:cs="Arial"/>
                <w:sz w:val="18"/>
                <w:szCs w:val="18"/>
              </w:rPr>
              <w:t xml:space="preserve"> узнаете о страницах жизни дореволюционного Минска, работе городского магистрата, традициях Магдебургского права. </w:t>
            </w:r>
            <w:r w:rsidRPr="004434B1">
              <w:rPr>
                <w:rFonts w:ascii="Arial" w:hAnsi="Arial" w:cs="Arial"/>
                <w:iCs/>
                <w:sz w:val="18"/>
                <w:szCs w:val="18"/>
              </w:rPr>
              <w:t>На пл. Свободы</w:t>
            </w:r>
            <w:r w:rsidRPr="004434B1">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p>
          <w:p w:rsidR="004434B1" w:rsidRPr="004434B1" w:rsidRDefault="004434B1" w:rsidP="004434B1">
            <w:pPr>
              <w:spacing w:after="0" w:line="240" w:lineRule="auto"/>
              <w:rPr>
                <w:rFonts w:ascii="Arial" w:hAnsi="Arial" w:cs="Arial"/>
                <w:sz w:val="18"/>
                <w:szCs w:val="18"/>
              </w:rPr>
            </w:pPr>
            <w:r w:rsidRPr="004434B1">
              <w:rPr>
                <w:rFonts w:ascii="Arial" w:hAnsi="Arial" w:cs="Arial"/>
                <w:sz w:val="18"/>
                <w:szCs w:val="18"/>
              </w:rPr>
              <w:t>Далее перед Вашим взором</w:t>
            </w:r>
            <w:r w:rsidRPr="004434B1">
              <w:rPr>
                <w:rFonts w:ascii="Arial" w:hAnsi="Arial" w:cs="Arial"/>
                <w:iCs/>
                <w:sz w:val="18"/>
                <w:szCs w:val="18"/>
              </w:rPr>
              <w:t xml:space="preserve"> </w:t>
            </w:r>
            <w:r w:rsidRPr="004434B1">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Вы увидите современные общественные</w:t>
            </w:r>
            <w:r w:rsidRPr="004434B1">
              <w:rPr>
                <w:rFonts w:ascii="Arial" w:hAnsi="Arial" w:cs="Arial"/>
                <w:iCs/>
                <w:sz w:val="18"/>
                <w:szCs w:val="18"/>
              </w:rPr>
              <w:t xml:space="preserve"> и спортивные сооружения: оригинальную Национальную библиотеку и грандиозную Минск-арену</w:t>
            </w:r>
            <w:r w:rsidRPr="004434B1">
              <w:rPr>
                <w:rFonts w:ascii="Arial" w:hAnsi="Arial" w:cs="Arial"/>
                <w:bCs/>
                <w:sz w:val="18"/>
                <w:szCs w:val="18"/>
              </w:rPr>
              <w:t>…</w:t>
            </w:r>
            <w:r w:rsidRPr="004434B1">
              <w:rPr>
                <w:rFonts w:ascii="Arial" w:hAnsi="Arial" w:cs="Arial"/>
                <w:sz w:val="18"/>
                <w:szCs w:val="18"/>
              </w:rPr>
              <w:t xml:space="preserve"> Трагедия жителей города в годы Великой Отечественной войны; современный, динамично развивающийся Минск рубежа ХХ—ХХI столетий — все это тоже найдет отражение в экскурсии. </w:t>
            </w:r>
          </w:p>
          <w:p w:rsidR="004434B1" w:rsidRDefault="004434B1" w:rsidP="004434B1">
            <w:pPr>
              <w:spacing w:after="0" w:line="240" w:lineRule="auto"/>
              <w:rPr>
                <w:rFonts w:ascii="Arial" w:hAnsi="Arial" w:cs="Arial"/>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sz w:val="18"/>
                <w:szCs w:val="18"/>
              </w:rPr>
              <w:t>И</w:t>
            </w:r>
            <w:r w:rsidRPr="004434B1">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4434B1">
              <w:rPr>
                <w:rFonts w:ascii="Arial" w:hAnsi="Arial" w:cs="Arial"/>
                <w:sz w:val="18"/>
                <w:szCs w:val="18"/>
              </w:rPr>
              <w:t xml:space="preserve">шеходной прогулки по живописному </w:t>
            </w:r>
            <w:r w:rsidRPr="004434B1">
              <w:rPr>
                <w:rFonts w:ascii="Arial" w:hAnsi="Arial" w:cs="Arial"/>
                <w:b/>
                <w:sz w:val="18"/>
                <w:szCs w:val="18"/>
              </w:rPr>
              <w:t>ТРОИЦКОМУ ПРЕДМЕСТЬЮ</w:t>
            </w:r>
            <w:r w:rsidRPr="004434B1">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w:t>
            </w:r>
          </w:p>
          <w:p w:rsidR="004434B1" w:rsidRDefault="004434B1" w:rsidP="004434B1">
            <w:pPr>
              <w:spacing w:after="0" w:line="240" w:lineRule="auto"/>
              <w:rPr>
                <w:rFonts w:ascii="Arial" w:hAnsi="Arial" w:cs="Arial"/>
                <w:sz w:val="18"/>
                <w:szCs w:val="18"/>
              </w:rPr>
            </w:pPr>
          </w:p>
          <w:p w:rsidR="004434B1" w:rsidRPr="004434B1" w:rsidRDefault="004434B1" w:rsidP="004434B1">
            <w:pPr>
              <w:spacing w:after="0" w:line="240" w:lineRule="auto"/>
              <w:rPr>
                <w:rFonts w:ascii="Arial" w:hAnsi="Arial" w:cs="Arial"/>
                <w:b/>
                <w:sz w:val="18"/>
                <w:szCs w:val="18"/>
              </w:rPr>
            </w:pPr>
            <w:r w:rsidRPr="004434B1">
              <w:rPr>
                <w:rFonts w:ascii="Arial" w:hAnsi="Arial" w:cs="Arial"/>
                <w:b/>
                <w:sz w:val="18"/>
                <w:szCs w:val="18"/>
              </w:rPr>
              <w:t xml:space="preserve">А далее Вас ожидает вкусный ОБЕД в ресторане в центре города. </w:t>
            </w:r>
          </w:p>
          <w:p w:rsidR="004434B1" w:rsidRPr="004434B1" w:rsidRDefault="004434B1" w:rsidP="004434B1">
            <w:pPr>
              <w:spacing w:after="0" w:line="240" w:lineRule="auto"/>
              <w:rPr>
                <w:rFonts w:ascii="Arial" w:hAnsi="Arial" w:cs="Arial"/>
                <w:b/>
                <w:sz w:val="18"/>
                <w:szCs w:val="18"/>
              </w:rPr>
            </w:pPr>
          </w:p>
          <w:p w:rsidR="004434B1" w:rsidRPr="004434B1" w:rsidRDefault="004434B1" w:rsidP="004434B1">
            <w:pPr>
              <w:spacing w:after="0" w:line="240" w:lineRule="auto"/>
              <w:rPr>
                <w:rFonts w:ascii="Arial" w:hAnsi="Arial" w:cs="Arial"/>
                <w:b/>
                <w:sz w:val="18"/>
                <w:szCs w:val="18"/>
              </w:rPr>
            </w:pPr>
            <w:r w:rsidRPr="004434B1">
              <w:rPr>
                <w:rFonts w:ascii="Arial" w:hAnsi="Arial" w:cs="Arial"/>
                <w:b/>
                <w:sz w:val="18"/>
                <w:szCs w:val="18"/>
              </w:rPr>
              <w:t xml:space="preserve">Свободное время, прогулки по городу, покупка сувениров – все рядом… </w:t>
            </w:r>
          </w:p>
          <w:p w:rsidR="004434B1" w:rsidRDefault="004434B1" w:rsidP="004434B1">
            <w:pPr>
              <w:spacing w:after="0" w:line="240" w:lineRule="auto"/>
              <w:rPr>
                <w:rFonts w:ascii="Arial" w:hAnsi="Arial" w:cs="Arial"/>
                <w:b/>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b/>
                <w:sz w:val="18"/>
                <w:szCs w:val="18"/>
              </w:rPr>
              <w:t xml:space="preserve">14.30 </w:t>
            </w:r>
            <w:r>
              <w:rPr>
                <w:rFonts w:ascii="Arial" w:hAnsi="Arial" w:cs="Arial"/>
                <w:b/>
                <w:sz w:val="18"/>
                <w:szCs w:val="18"/>
              </w:rPr>
              <w:t xml:space="preserve">- </w:t>
            </w:r>
            <w:r w:rsidRPr="004434B1">
              <w:rPr>
                <w:rFonts w:ascii="Arial" w:hAnsi="Arial" w:cs="Arial"/>
                <w:b/>
                <w:sz w:val="18"/>
                <w:szCs w:val="18"/>
              </w:rPr>
              <w:t>Экскурсия в Мемориальный комплекс</w:t>
            </w:r>
            <w:r w:rsidRPr="004434B1">
              <w:rPr>
                <w:rFonts w:ascii="Arial" w:hAnsi="Arial" w:cs="Arial"/>
                <w:sz w:val="18"/>
                <w:szCs w:val="18"/>
              </w:rPr>
              <w:t xml:space="preserve"> </w:t>
            </w:r>
            <w:r w:rsidRPr="004434B1">
              <w:rPr>
                <w:rFonts w:ascii="Arial" w:hAnsi="Arial" w:cs="Arial"/>
                <w:b/>
                <w:sz w:val="18"/>
                <w:szCs w:val="18"/>
              </w:rPr>
              <w:t xml:space="preserve">ХАТЫНЬ </w:t>
            </w:r>
            <w:r w:rsidRPr="004434B1">
              <w:rPr>
                <w:rFonts w:ascii="Arial" w:hAnsi="Arial" w:cs="Arial"/>
                <w:sz w:val="18"/>
                <w:szCs w:val="18"/>
              </w:rPr>
              <w:t xml:space="preserve">(3,5 часа). Экскурсия посвящена событиям Великой Отечественной войны, трем долгим годам оккупации Беларуси. В день весеннего равноденствия, 22 марта 1943 года, произошла трагедия, ставшая символом страданий гражданского населения в годы Великой Отечественной войны - была сожжена вместе со 149 жителями затерявшаяся в лесах деревня Хатынь. На месте трагедии был создан величественный архитектурно-скульптурный комплекс, имеющий планировочную структуру деревни Хатынь - с улицами, колодцами, домами. В тех местах, где когда-то стояли дома, поставлено 26 символических венцов-срубов с опаленными печными трубами. А сверху – печально звенящие колокола. </w:t>
            </w:r>
          </w:p>
          <w:p w:rsidR="004434B1" w:rsidRDefault="004434B1" w:rsidP="004434B1">
            <w:pPr>
              <w:spacing w:after="0" w:line="240" w:lineRule="auto"/>
              <w:rPr>
                <w:rFonts w:ascii="Arial" w:hAnsi="Arial" w:cs="Arial"/>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sz w:val="18"/>
                <w:szCs w:val="18"/>
              </w:rPr>
              <w:t xml:space="preserve">Здесь же находятся единственное в мире Кладбище деревень, Стена памяти с названиями концлагерей и количеством жертв. Сильное эмоциональное воздействие достигается гармоничным единством с природой, звуковым сопровождением, выразительностью архитектуры и пластики. В заключение экскурсии Вы посетите </w:t>
            </w:r>
            <w:r w:rsidRPr="004434B1">
              <w:rPr>
                <w:rFonts w:ascii="Arial" w:hAnsi="Arial" w:cs="Arial"/>
                <w:b/>
                <w:sz w:val="18"/>
                <w:szCs w:val="18"/>
              </w:rPr>
              <w:t>Курган Славы</w:t>
            </w:r>
            <w:r w:rsidRPr="004434B1">
              <w:rPr>
                <w:rFonts w:ascii="Arial" w:hAnsi="Arial" w:cs="Arial"/>
                <w:sz w:val="18"/>
                <w:szCs w:val="18"/>
              </w:rPr>
              <w:t xml:space="preserve"> – памятник освободителям Минска, сможете подняться на его вершину. </w:t>
            </w:r>
          </w:p>
          <w:p w:rsidR="004434B1" w:rsidRDefault="004434B1" w:rsidP="004434B1">
            <w:pPr>
              <w:spacing w:after="0" w:line="240" w:lineRule="auto"/>
              <w:rPr>
                <w:rFonts w:ascii="Arial" w:hAnsi="Arial" w:cs="Arial"/>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b/>
                <w:sz w:val="18"/>
                <w:szCs w:val="18"/>
              </w:rPr>
              <w:t>Возвращение в Минск около 18.30. Свободное время, прогулки по городу – все рядом!</w:t>
            </w:r>
            <w:r w:rsidRPr="004434B1">
              <w:rPr>
                <w:rFonts w:ascii="Arial" w:hAnsi="Arial" w:cs="Arial"/>
                <w:sz w:val="18"/>
                <w:szCs w:val="18"/>
              </w:rPr>
              <w:t xml:space="preserve"> </w:t>
            </w:r>
          </w:p>
          <w:p w:rsidR="004434B1" w:rsidRDefault="004434B1" w:rsidP="004434B1">
            <w:pPr>
              <w:spacing w:after="0" w:line="240" w:lineRule="auto"/>
              <w:rPr>
                <w:rFonts w:ascii="Arial" w:hAnsi="Arial" w:cs="Arial"/>
                <w:sz w:val="18"/>
                <w:szCs w:val="18"/>
              </w:rPr>
            </w:pPr>
          </w:p>
          <w:p w:rsidR="00FD448B" w:rsidRDefault="004434B1" w:rsidP="004E3694">
            <w:pPr>
              <w:spacing w:after="0" w:line="240" w:lineRule="auto"/>
              <w:rPr>
                <w:rFonts w:ascii="Arial" w:hAnsi="Arial" w:cs="Arial"/>
                <w:b/>
                <w:sz w:val="18"/>
                <w:szCs w:val="18"/>
              </w:rPr>
            </w:pPr>
            <w:r w:rsidRPr="004434B1">
              <w:rPr>
                <w:rFonts w:ascii="Arial" w:hAnsi="Arial" w:cs="Arial"/>
                <w:b/>
                <w:sz w:val="18"/>
                <w:szCs w:val="18"/>
              </w:rPr>
              <w:t>Ночлег в Минске.</w:t>
            </w:r>
          </w:p>
          <w:p w:rsidR="006E4697" w:rsidRPr="004434B1" w:rsidRDefault="006E4697" w:rsidP="004E3694">
            <w:pPr>
              <w:spacing w:after="0" w:line="240" w:lineRule="auto"/>
              <w:rPr>
                <w:rFonts w:ascii="Arial" w:hAnsi="Arial" w:cs="Arial"/>
                <w:b/>
                <w:sz w:val="18"/>
                <w:szCs w:val="18"/>
              </w:rPr>
            </w:pPr>
          </w:p>
        </w:tc>
      </w:tr>
      <w:tr w:rsidR="004434B1" w:rsidRPr="001D79FA" w:rsidTr="00AB7ECC">
        <w:trPr>
          <w:trHeight w:val="1328"/>
        </w:trPr>
        <w:tc>
          <w:tcPr>
            <w:tcW w:w="880" w:type="dxa"/>
            <w:vAlign w:val="center"/>
          </w:tcPr>
          <w:p w:rsidR="004434B1" w:rsidRPr="001D79FA" w:rsidRDefault="004434B1" w:rsidP="0088231A">
            <w:pPr>
              <w:ind w:right="-108"/>
              <w:rPr>
                <w:rFonts w:ascii="Arial" w:hAnsi="Arial" w:cs="Arial"/>
                <w:b/>
                <w:sz w:val="18"/>
                <w:szCs w:val="18"/>
              </w:rPr>
            </w:pPr>
            <w:r>
              <w:rPr>
                <w:rFonts w:ascii="Arial" w:hAnsi="Arial" w:cs="Arial"/>
                <w:b/>
                <w:sz w:val="18"/>
                <w:szCs w:val="18"/>
              </w:rPr>
              <w:lastRenderedPageBreak/>
              <w:t>3 день</w:t>
            </w:r>
          </w:p>
        </w:tc>
        <w:tc>
          <w:tcPr>
            <w:tcW w:w="9326" w:type="dxa"/>
            <w:tcBorders>
              <w:top w:val="single" w:sz="4" w:space="0" w:color="auto"/>
              <w:bottom w:val="single" w:sz="4" w:space="0" w:color="auto"/>
            </w:tcBorders>
            <w:vAlign w:val="center"/>
          </w:tcPr>
          <w:p w:rsidR="004434B1" w:rsidRDefault="004434B1" w:rsidP="004434B1">
            <w:pPr>
              <w:spacing w:after="0" w:line="240" w:lineRule="auto"/>
              <w:rPr>
                <w:rFonts w:ascii="Arial" w:hAnsi="Arial" w:cs="Arial"/>
                <w:b/>
                <w:sz w:val="18"/>
                <w:szCs w:val="18"/>
              </w:rPr>
            </w:pPr>
            <w:r w:rsidRPr="004434B1">
              <w:rPr>
                <w:rFonts w:ascii="Arial" w:hAnsi="Arial" w:cs="Arial"/>
                <w:b/>
                <w:sz w:val="18"/>
                <w:szCs w:val="18"/>
              </w:rPr>
              <w:t xml:space="preserve">ЗАВТРАК шведский стол, выселение из гостиницы. </w:t>
            </w:r>
          </w:p>
          <w:p w:rsidR="004434B1" w:rsidRDefault="004434B1" w:rsidP="004434B1">
            <w:pPr>
              <w:spacing w:after="0" w:line="240" w:lineRule="auto"/>
              <w:rPr>
                <w:rFonts w:ascii="Arial" w:hAnsi="Arial" w:cs="Arial"/>
                <w:b/>
                <w:sz w:val="18"/>
                <w:szCs w:val="18"/>
              </w:rPr>
            </w:pPr>
          </w:p>
          <w:p w:rsidR="004434B1" w:rsidRDefault="004434B1" w:rsidP="004434B1">
            <w:pPr>
              <w:spacing w:after="0" w:line="240" w:lineRule="auto"/>
              <w:rPr>
                <w:rFonts w:ascii="Arial" w:hAnsi="Arial" w:cs="Arial"/>
                <w:i/>
                <w:sz w:val="18"/>
                <w:szCs w:val="18"/>
              </w:rPr>
            </w:pPr>
            <w:r w:rsidRPr="004434B1">
              <w:rPr>
                <w:rFonts w:ascii="Arial" w:hAnsi="Arial" w:cs="Arial"/>
                <w:b/>
                <w:sz w:val="18"/>
                <w:szCs w:val="18"/>
              </w:rPr>
              <w:t xml:space="preserve">8.00 </w:t>
            </w:r>
            <w:r>
              <w:rPr>
                <w:rFonts w:ascii="Arial" w:hAnsi="Arial" w:cs="Arial"/>
                <w:b/>
                <w:sz w:val="18"/>
                <w:szCs w:val="18"/>
              </w:rPr>
              <w:t xml:space="preserve">- </w:t>
            </w:r>
            <w:r w:rsidRPr="004434B1">
              <w:rPr>
                <w:rFonts w:ascii="Arial" w:hAnsi="Arial" w:cs="Arial"/>
                <w:b/>
                <w:sz w:val="18"/>
                <w:szCs w:val="18"/>
              </w:rPr>
              <w:t>Выезд из Минска в Брест-Беловежскую пущу.</w:t>
            </w:r>
            <w:r w:rsidRPr="004434B1">
              <w:rPr>
                <w:rFonts w:ascii="Arial" w:hAnsi="Arial" w:cs="Arial"/>
                <w:sz w:val="18"/>
                <w:szCs w:val="18"/>
              </w:rPr>
              <w:t xml:space="preserve"> Живописные пейзажи и история многочисленных населенных пунктов, расположенных вблизи дороги в Брест, оставят у путешественника яркие воспоминания</w:t>
            </w:r>
            <w:r w:rsidRPr="004434B1">
              <w:rPr>
                <w:rFonts w:ascii="Arial" w:hAnsi="Arial" w:cs="Arial"/>
                <w:i/>
                <w:sz w:val="18"/>
                <w:szCs w:val="18"/>
              </w:rPr>
              <w:t xml:space="preserve">. </w:t>
            </w:r>
          </w:p>
          <w:p w:rsidR="004434B1" w:rsidRPr="006E4697" w:rsidRDefault="004434B1" w:rsidP="004434B1">
            <w:pPr>
              <w:spacing w:after="0" w:line="240" w:lineRule="auto"/>
              <w:rPr>
                <w:rFonts w:ascii="Arial" w:hAnsi="Arial" w:cs="Arial"/>
                <w:sz w:val="18"/>
                <w:szCs w:val="18"/>
              </w:rPr>
            </w:pPr>
          </w:p>
          <w:p w:rsidR="004434B1" w:rsidRDefault="004434B1" w:rsidP="004434B1">
            <w:pPr>
              <w:spacing w:after="0" w:line="240" w:lineRule="auto"/>
              <w:rPr>
                <w:rFonts w:ascii="Arial" w:hAnsi="Arial" w:cs="Arial"/>
                <w:b/>
                <w:sz w:val="18"/>
                <w:szCs w:val="18"/>
              </w:rPr>
            </w:pPr>
            <w:r w:rsidRPr="004434B1">
              <w:rPr>
                <w:rFonts w:ascii="Arial" w:hAnsi="Arial" w:cs="Arial"/>
                <w:b/>
                <w:sz w:val="18"/>
                <w:szCs w:val="18"/>
              </w:rPr>
              <w:t>Около 13.00 – приезд в</w:t>
            </w:r>
            <w:r w:rsidRPr="004434B1">
              <w:rPr>
                <w:rFonts w:ascii="Arial" w:hAnsi="Arial" w:cs="Arial"/>
                <w:sz w:val="18"/>
                <w:szCs w:val="18"/>
              </w:rPr>
              <w:t xml:space="preserve"> </w:t>
            </w:r>
            <w:r w:rsidRPr="004434B1">
              <w:rPr>
                <w:rFonts w:ascii="Arial" w:hAnsi="Arial" w:cs="Arial"/>
                <w:b/>
                <w:sz w:val="18"/>
                <w:szCs w:val="18"/>
              </w:rPr>
              <w:t xml:space="preserve">Брест. </w:t>
            </w:r>
          </w:p>
          <w:p w:rsidR="004434B1" w:rsidRDefault="004434B1" w:rsidP="004434B1">
            <w:pPr>
              <w:spacing w:after="0" w:line="240" w:lineRule="auto"/>
              <w:rPr>
                <w:rFonts w:ascii="Arial" w:hAnsi="Arial" w:cs="Arial"/>
                <w:b/>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b/>
                <w:sz w:val="18"/>
                <w:szCs w:val="18"/>
              </w:rPr>
              <w:t>Расселение в гостинице,</w:t>
            </w:r>
            <w:r w:rsidRPr="004434B1">
              <w:rPr>
                <w:rFonts w:ascii="Arial" w:hAnsi="Arial" w:cs="Arial"/>
                <w:sz w:val="18"/>
                <w:szCs w:val="18"/>
              </w:rPr>
              <w:t xml:space="preserve"> </w:t>
            </w:r>
            <w:r w:rsidRPr="004434B1">
              <w:rPr>
                <w:rFonts w:ascii="Arial" w:hAnsi="Arial" w:cs="Arial"/>
                <w:b/>
                <w:sz w:val="18"/>
                <w:szCs w:val="18"/>
              </w:rPr>
              <w:t>ОБЕД</w:t>
            </w:r>
            <w:r w:rsidRPr="004434B1">
              <w:rPr>
                <w:rFonts w:ascii="Arial" w:hAnsi="Arial" w:cs="Arial"/>
                <w:sz w:val="18"/>
                <w:szCs w:val="18"/>
              </w:rPr>
              <w:t xml:space="preserve">. </w:t>
            </w:r>
          </w:p>
          <w:p w:rsidR="004434B1" w:rsidRDefault="004434B1" w:rsidP="004434B1">
            <w:pPr>
              <w:spacing w:after="0" w:line="240" w:lineRule="auto"/>
              <w:rPr>
                <w:rFonts w:ascii="Arial" w:hAnsi="Arial" w:cs="Arial"/>
                <w:sz w:val="18"/>
                <w:szCs w:val="18"/>
              </w:rPr>
            </w:pPr>
          </w:p>
          <w:p w:rsidR="004434B1" w:rsidRPr="004434B1" w:rsidRDefault="004434B1" w:rsidP="004434B1">
            <w:pPr>
              <w:spacing w:after="0" w:line="240" w:lineRule="auto"/>
              <w:rPr>
                <w:rFonts w:ascii="Arial" w:hAnsi="Arial" w:cs="Arial"/>
                <w:sz w:val="18"/>
                <w:szCs w:val="18"/>
              </w:rPr>
            </w:pPr>
            <w:r w:rsidRPr="004434B1">
              <w:rPr>
                <w:rFonts w:ascii="Arial" w:hAnsi="Arial" w:cs="Arial"/>
                <w:b/>
                <w:sz w:val="18"/>
                <w:szCs w:val="18"/>
              </w:rPr>
              <w:t>Посещение БРЕСТСКОЙ КРЕПОСТИ</w:t>
            </w:r>
            <w:r w:rsidRPr="004434B1">
              <w:rPr>
                <w:rFonts w:ascii="Arial" w:hAnsi="Arial" w:cs="Arial"/>
                <w:sz w:val="18"/>
                <w:szCs w:val="18"/>
              </w:rPr>
              <w:t xml:space="preserve"> (построенной в 1842 г.), дважды вошедшей в историю: здесь в Белом дворце в 1918 г. был заключен мир между Советской Россией и Германией; и здесь держал героическую оборону ее гарнизон в первые дни Великой Отечественной войны. В мае 1965 года Брестской крепости было присвоено звание «Крепость-герой», а в 1971 году был открыт величественный мемориальный комплекс «Брестская крепость-герой». В едином архитектурно-художественном ансамбле мемориала представлены руины старой крепости, форты, бастионы, казармы, места боев, монументальные скульптурные композиции. В старинной казарме на центральном острове крепости — Цитадели — расположен </w:t>
            </w:r>
            <w:r w:rsidRPr="004434B1">
              <w:rPr>
                <w:rFonts w:ascii="Arial" w:hAnsi="Arial" w:cs="Arial"/>
                <w:b/>
                <w:sz w:val="18"/>
                <w:szCs w:val="18"/>
              </w:rPr>
              <w:t>Музей обороны</w:t>
            </w:r>
            <w:r w:rsidRPr="004434B1">
              <w:rPr>
                <w:rFonts w:ascii="Arial" w:hAnsi="Arial" w:cs="Arial"/>
                <w:sz w:val="18"/>
                <w:szCs w:val="18"/>
              </w:rPr>
              <w:t xml:space="preserve"> </w:t>
            </w:r>
            <w:r w:rsidRPr="004434B1">
              <w:rPr>
                <w:rFonts w:ascii="Arial" w:hAnsi="Arial" w:cs="Arial"/>
                <w:b/>
                <w:sz w:val="18"/>
                <w:szCs w:val="18"/>
              </w:rPr>
              <w:t>Брестской крепости</w:t>
            </w:r>
            <w:r w:rsidRPr="004434B1">
              <w:rPr>
                <w:rFonts w:ascii="Arial" w:hAnsi="Arial" w:cs="Arial"/>
                <w:sz w:val="18"/>
                <w:szCs w:val="18"/>
              </w:rPr>
              <w:t xml:space="preserve"> с богатой экспозицией, экскурсия по которому оставит сильное впечатление… </w:t>
            </w:r>
          </w:p>
          <w:p w:rsidR="004434B1" w:rsidRDefault="004434B1" w:rsidP="004434B1">
            <w:pPr>
              <w:spacing w:after="0" w:line="240" w:lineRule="auto"/>
              <w:rPr>
                <w:rFonts w:ascii="Arial" w:hAnsi="Arial" w:cs="Arial"/>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b/>
                <w:sz w:val="18"/>
                <w:szCs w:val="18"/>
              </w:rPr>
              <w:t>А затем - ОБЗОРНАЯ экскурсия по Бресту. Брест</w:t>
            </w:r>
            <w:r w:rsidRPr="004434B1">
              <w:rPr>
                <w:rFonts w:ascii="Arial" w:hAnsi="Arial" w:cs="Arial"/>
                <w:sz w:val="18"/>
                <w:szCs w:val="18"/>
              </w:rPr>
              <w:t xml:space="preserve"> - старинный город на границе Беларуси и Польши (первое упоминание в 1019 году – городу исполнилось 1000 лет!). Город имеет древнюю и насыщенную историю: первым из белорусских городов он получил Магдебургское право; здесь в 1596 году была заключена Брестская церковная уния, объединившая восточную и западную ветви христианства; тут жили многие выдающиеся люди. В 1921 году Брест вошел в состав Польши, а в сентябре 1939 года – в СССР. Вы увидите культурное наследие этого города, его древние и современные памятники: Свято-Симеоновский собор, Николаевскую братскую церковь, особняки </w:t>
            </w:r>
            <w:r w:rsidRPr="004434B1">
              <w:rPr>
                <w:rFonts w:ascii="Arial" w:hAnsi="Arial" w:cs="Arial"/>
                <w:sz w:val="18"/>
                <w:szCs w:val="18"/>
                <w:lang w:val="en-US"/>
              </w:rPr>
              <w:t>XIX</w:t>
            </w:r>
            <w:r w:rsidRPr="004434B1">
              <w:rPr>
                <w:rFonts w:ascii="Arial" w:hAnsi="Arial" w:cs="Arial"/>
                <w:sz w:val="18"/>
                <w:szCs w:val="18"/>
              </w:rPr>
              <w:t xml:space="preserve"> - начала ХХ века. Вы прогуляетесь по живописной пешеходной улице города – на ней и на примыкающих бульварах в последние годы появилось множество оригинальных малых архитектурных форм: фонарей, скамеек, забавных уличных скульптур. И не упустите аттракцию – здесь на закате Вы можете полюбоваться ежедневной церемонией зажжения ретро-фонарей фонарщиком в форме петровских времен. Сфотографироваться с ним - на счастье! </w:t>
            </w:r>
          </w:p>
          <w:p w:rsidR="004434B1" w:rsidRDefault="004434B1" w:rsidP="004434B1">
            <w:pPr>
              <w:spacing w:after="0" w:line="240" w:lineRule="auto"/>
              <w:rPr>
                <w:rFonts w:ascii="Arial" w:hAnsi="Arial" w:cs="Arial"/>
                <w:sz w:val="18"/>
                <w:szCs w:val="18"/>
              </w:rPr>
            </w:pPr>
          </w:p>
          <w:p w:rsidR="004434B1" w:rsidRPr="004434B1" w:rsidRDefault="004434B1" w:rsidP="004E3694">
            <w:pPr>
              <w:spacing w:after="0" w:line="240" w:lineRule="auto"/>
              <w:rPr>
                <w:rFonts w:ascii="Arial" w:hAnsi="Arial" w:cs="Arial"/>
                <w:b/>
                <w:sz w:val="18"/>
                <w:szCs w:val="18"/>
              </w:rPr>
            </w:pPr>
            <w:r w:rsidRPr="004434B1">
              <w:rPr>
                <w:rFonts w:ascii="Arial" w:hAnsi="Arial" w:cs="Arial"/>
                <w:b/>
                <w:sz w:val="18"/>
                <w:szCs w:val="18"/>
              </w:rPr>
              <w:t>Свободное время, прогулки по городу, посещение магазинов… Ночлег в Бресте</w:t>
            </w:r>
            <w:r w:rsidR="006E4697">
              <w:rPr>
                <w:rFonts w:ascii="Arial" w:hAnsi="Arial" w:cs="Arial"/>
                <w:b/>
                <w:sz w:val="18"/>
                <w:szCs w:val="18"/>
              </w:rPr>
              <w:t>.</w:t>
            </w:r>
          </w:p>
        </w:tc>
      </w:tr>
      <w:tr w:rsidR="004434B1" w:rsidRPr="001D79FA" w:rsidTr="00AB7ECC">
        <w:trPr>
          <w:trHeight w:val="1328"/>
        </w:trPr>
        <w:tc>
          <w:tcPr>
            <w:tcW w:w="880" w:type="dxa"/>
            <w:vAlign w:val="center"/>
          </w:tcPr>
          <w:p w:rsidR="004434B1" w:rsidRPr="001D79FA" w:rsidRDefault="004434B1" w:rsidP="0088231A">
            <w:pPr>
              <w:ind w:right="-108"/>
              <w:rPr>
                <w:rFonts w:ascii="Arial" w:hAnsi="Arial" w:cs="Arial"/>
                <w:b/>
                <w:sz w:val="18"/>
                <w:szCs w:val="18"/>
              </w:rPr>
            </w:pPr>
            <w:r>
              <w:rPr>
                <w:rFonts w:ascii="Arial" w:hAnsi="Arial" w:cs="Arial"/>
                <w:b/>
                <w:sz w:val="18"/>
                <w:szCs w:val="18"/>
              </w:rPr>
              <w:lastRenderedPageBreak/>
              <w:t>4 день</w:t>
            </w:r>
          </w:p>
        </w:tc>
        <w:tc>
          <w:tcPr>
            <w:tcW w:w="9326" w:type="dxa"/>
            <w:tcBorders>
              <w:top w:val="single" w:sz="4" w:space="0" w:color="auto"/>
              <w:bottom w:val="single" w:sz="4" w:space="0" w:color="auto"/>
            </w:tcBorders>
            <w:vAlign w:val="center"/>
          </w:tcPr>
          <w:p w:rsidR="004434B1" w:rsidRPr="004434B1" w:rsidRDefault="004434B1" w:rsidP="004434B1">
            <w:pPr>
              <w:numPr>
                <w:ilvl w:val="0"/>
                <w:numId w:val="8"/>
              </w:numPr>
              <w:spacing w:after="0" w:line="240" w:lineRule="auto"/>
              <w:rPr>
                <w:rFonts w:ascii="Arial" w:hAnsi="Arial" w:cs="Arial"/>
                <w:sz w:val="18"/>
                <w:szCs w:val="18"/>
              </w:rPr>
            </w:pPr>
            <w:r w:rsidRPr="004434B1">
              <w:rPr>
                <w:rFonts w:ascii="Arial" w:hAnsi="Arial" w:cs="Arial"/>
                <w:b/>
                <w:sz w:val="18"/>
                <w:szCs w:val="18"/>
              </w:rPr>
              <w:t xml:space="preserve">ЗАВТРАК шведский стол, выселение из гостиницы. </w:t>
            </w:r>
          </w:p>
          <w:p w:rsidR="004434B1" w:rsidRPr="004434B1" w:rsidRDefault="004434B1" w:rsidP="004434B1">
            <w:pPr>
              <w:numPr>
                <w:ilvl w:val="0"/>
                <w:numId w:val="8"/>
              </w:numPr>
              <w:spacing w:after="0" w:line="240" w:lineRule="auto"/>
              <w:rPr>
                <w:rFonts w:ascii="Arial" w:hAnsi="Arial" w:cs="Arial"/>
                <w:sz w:val="18"/>
                <w:szCs w:val="18"/>
              </w:rPr>
            </w:pPr>
          </w:p>
          <w:p w:rsidR="004434B1" w:rsidRDefault="004434B1" w:rsidP="004434B1">
            <w:pPr>
              <w:numPr>
                <w:ilvl w:val="0"/>
                <w:numId w:val="8"/>
              </w:numPr>
              <w:spacing w:after="0" w:line="240" w:lineRule="auto"/>
              <w:rPr>
                <w:rFonts w:ascii="Arial" w:hAnsi="Arial" w:cs="Arial"/>
                <w:sz w:val="18"/>
                <w:szCs w:val="18"/>
              </w:rPr>
            </w:pPr>
            <w:r w:rsidRPr="004434B1">
              <w:rPr>
                <w:rFonts w:ascii="Arial" w:hAnsi="Arial" w:cs="Arial"/>
                <w:b/>
                <w:sz w:val="18"/>
                <w:szCs w:val="18"/>
              </w:rPr>
              <w:t>Экскурсия в БЕЛОВЕЖСКУЮ ПУЩУ</w:t>
            </w:r>
            <w:r w:rsidRPr="004434B1">
              <w:rPr>
                <w:rFonts w:ascii="Arial" w:hAnsi="Arial" w:cs="Arial"/>
                <w:sz w:val="18"/>
                <w:szCs w:val="18"/>
              </w:rPr>
              <w:t xml:space="preserve">, занесенную в Список мирового культурного и природного наследия ЮНЕСКО. Ныне это – Национальный парк, в котором сочетаются богатый растительный мир и изумительные ландшафты. Национальный парк «Беловежская пуща» представляет собой один из крупнейших лесных массивов равнинной Европы, сохранившийся до наших дней в относительно ненарушенном состоянии. Множество великих имен связано с этими краями - от братьев Тышкевичей и Тызенгаузов до Наполеона и Николая II… </w:t>
            </w:r>
          </w:p>
          <w:p w:rsidR="004434B1" w:rsidRPr="004434B1" w:rsidRDefault="004434B1" w:rsidP="004434B1">
            <w:pPr>
              <w:spacing w:after="0" w:line="240" w:lineRule="auto"/>
              <w:rPr>
                <w:rFonts w:ascii="Arial" w:hAnsi="Arial" w:cs="Arial"/>
                <w:sz w:val="18"/>
                <w:szCs w:val="18"/>
              </w:rPr>
            </w:pPr>
          </w:p>
          <w:p w:rsidR="004434B1" w:rsidRPr="004434B1" w:rsidRDefault="004434B1" w:rsidP="004434B1">
            <w:pPr>
              <w:numPr>
                <w:ilvl w:val="0"/>
                <w:numId w:val="8"/>
              </w:numPr>
              <w:spacing w:after="0" w:line="240" w:lineRule="auto"/>
              <w:rPr>
                <w:rFonts w:ascii="Arial" w:hAnsi="Arial" w:cs="Arial"/>
                <w:sz w:val="18"/>
                <w:szCs w:val="18"/>
              </w:rPr>
            </w:pPr>
            <w:r w:rsidRPr="004434B1">
              <w:rPr>
                <w:rFonts w:ascii="Arial" w:hAnsi="Arial" w:cs="Arial"/>
                <w:sz w:val="18"/>
                <w:szCs w:val="18"/>
              </w:rPr>
              <w:t xml:space="preserve">В Пуще Вы посетите </w:t>
            </w:r>
            <w:r w:rsidRPr="004434B1">
              <w:rPr>
                <w:rFonts w:ascii="Arial" w:hAnsi="Arial" w:cs="Arial"/>
                <w:b/>
                <w:sz w:val="18"/>
                <w:szCs w:val="18"/>
              </w:rPr>
              <w:t>МУЗЕЙ ПРИРОДЫ</w:t>
            </w:r>
            <w:r w:rsidRPr="004434B1">
              <w:rPr>
                <w:rFonts w:ascii="Arial" w:hAnsi="Arial" w:cs="Arial"/>
                <w:sz w:val="18"/>
                <w:szCs w:val="18"/>
              </w:rPr>
              <w:t xml:space="preserve">, богатая коллекция экспонатов которого представляет полную палитру флоры и фауны Беларуси. Музей по своему оформлению и богатству коллекций является одним из крупнейших и лучших музеев данного профиля в Беларуси. Экспозиции выполнены с максимальным приближением к реальности, отображают видовое богатство и насыщенность лесных экосистем Беловежской пущи, создают атмосферу присутствия среди первобытной природы. </w:t>
            </w:r>
          </w:p>
          <w:p w:rsidR="004434B1" w:rsidRDefault="004434B1" w:rsidP="004434B1">
            <w:pPr>
              <w:spacing w:after="0" w:line="240" w:lineRule="auto"/>
              <w:rPr>
                <w:rFonts w:ascii="Arial" w:hAnsi="Arial" w:cs="Arial"/>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b/>
                <w:sz w:val="18"/>
                <w:szCs w:val="18"/>
              </w:rPr>
              <w:t>Посещение колоритного</w:t>
            </w:r>
            <w:r w:rsidRPr="004434B1">
              <w:rPr>
                <w:rFonts w:ascii="Arial" w:hAnsi="Arial" w:cs="Arial"/>
                <w:sz w:val="18"/>
                <w:szCs w:val="18"/>
              </w:rPr>
              <w:t xml:space="preserve"> </w:t>
            </w:r>
            <w:r w:rsidRPr="004434B1">
              <w:rPr>
                <w:rFonts w:ascii="Arial" w:hAnsi="Arial" w:cs="Arial"/>
                <w:b/>
                <w:sz w:val="18"/>
                <w:szCs w:val="18"/>
              </w:rPr>
              <w:t xml:space="preserve">ПОМЕСТЬЯ ДЕДА МОРОЗА </w:t>
            </w:r>
            <w:r w:rsidRPr="004434B1">
              <w:rPr>
                <w:rFonts w:ascii="Arial" w:hAnsi="Arial" w:cs="Arial"/>
                <w:sz w:val="18"/>
                <w:szCs w:val="18"/>
              </w:rPr>
              <w:t xml:space="preserve">– сказочной усадьбы с многочисленными постройками и сюрпризами… Поместье расположено в глубине Беловежской пущи, где обустроены кормушки для зубров. Здесь построены избушки Деда Мороза и Снегурочки, хранилище подарков Деда Мороза "Скарбница", мельница. Посещение </w:t>
            </w:r>
            <w:r w:rsidRPr="004434B1">
              <w:rPr>
                <w:rFonts w:ascii="Arial" w:hAnsi="Arial" w:cs="Arial"/>
                <w:b/>
                <w:sz w:val="18"/>
                <w:szCs w:val="18"/>
              </w:rPr>
              <w:t>вольеров с животными</w:t>
            </w:r>
            <w:r w:rsidRPr="004434B1">
              <w:rPr>
                <w:rFonts w:ascii="Arial" w:hAnsi="Arial" w:cs="Arial"/>
                <w:sz w:val="18"/>
                <w:szCs w:val="18"/>
              </w:rPr>
              <w:t xml:space="preserve"> – это небольшой лесной зоопарк площадью 20 га, где можно полюбоваться величественными зубрами, грациозными оленями и косулями, увидеть осторожную рысь, волков, медведя, лисицу, некоторые виды хищных птиц и многих других… Свободное время для фотографирования и покупки сувениров из дерева, глины, соломки. </w:t>
            </w:r>
          </w:p>
          <w:p w:rsidR="004434B1" w:rsidRDefault="004434B1" w:rsidP="004434B1">
            <w:pPr>
              <w:spacing w:after="0" w:line="240" w:lineRule="auto"/>
              <w:rPr>
                <w:rFonts w:ascii="Arial" w:hAnsi="Arial" w:cs="Arial"/>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b/>
                <w:sz w:val="18"/>
                <w:szCs w:val="18"/>
              </w:rPr>
              <w:t>ОБЕД</w:t>
            </w:r>
            <w:r w:rsidRPr="004434B1">
              <w:rPr>
                <w:rFonts w:ascii="Arial" w:hAnsi="Arial" w:cs="Arial"/>
                <w:sz w:val="18"/>
                <w:szCs w:val="18"/>
              </w:rPr>
              <w:t xml:space="preserve">. </w:t>
            </w:r>
          </w:p>
          <w:p w:rsidR="004434B1" w:rsidRDefault="004434B1" w:rsidP="004434B1">
            <w:pPr>
              <w:spacing w:after="0" w:line="240" w:lineRule="auto"/>
              <w:rPr>
                <w:rFonts w:ascii="Arial" w:hAnsi="Arial" w:cs="Arial"/>
                <w:sz w:val="18"/>
                <w:szCs w:val="18"/>
              </w:rPr>
            </w:pPr>
          </w:p>
          <w:p w:rsidR="004434B1" w:rsidRPr="004434B1" w:rsidRDefault="004434B1" w:rsidP="004434B1">
            <w:pPr>
              <w:spacing w:after="0" w:line="240" w:lineRule="auto"/>
              <w:rPr>
                <w:rFonts w:ascii="Arial" w:hAnsi="Arial" w:cs="Arial"/>
                <w:b/>
                <w:sz w:val="18"/>
                <w:szCs w:val="18"/>
              </w:rPr>
            </w:pPr>
            <w:r w:rsidRPr="004434B1">
              <w:rPr>
                <w:rFonts w:ascii="Arial" w:hAnsi="Arial" w:cs="Arial"/>
                <w:b/>
                <w:sz w:val="18"/>
                <w:szCs w:val="18"/>
              </w:rPr>
              <w:t xml:space="preserve">Переезд в Брест с песней "Беловежская пуща". </w:t>
            </w:r>
          </w:p>
          <w:p w:rsidR="004434B1" w:rsidRDefault="004434B1" w:rsidP="004434B1">
            <w:pPr>
              <w:spacing w:after="0" w:line="240" w:lineRule="auto"/>
              <w:rPr>
                <w:rFonts w:ascii="Arial" w:hAnsi="Arial" w:cs="Arial"/>
                <w:sz w:val="18"/>
                <w:szCs w:val="18"/>
              </w:rPr>
            </w:pPr>
          </w:p>
          <w:p w:rsidR="004434B1" w:rsidRDefault="004434B1" w:rsidP="004434B1">
            <w:pPr>
              <w:spacing w:after="0" w:line="240" w:lineRule="auto"/>
              <w:rPr>
                <w:rFonts w:ascii="Arial" w:hAnsi="Arial" w:cs="Arial"/>
                <w:sz w:val="18"/>
                <w:szCs w:val="18"/>
              </w:rPr>
            </w:pPr>
            <w:r w:rsidRPr="004434B1">
              <w:rPr>
                <w:rFonts w:ascii="Arial" w:hAnsi="Arial" w:cs="Arial"/>
                <w:sz w:val="18"/>
                <w:szCs w:val="18"/>
              </w:rPr>
              <w:t xml:space="preserve">По дороге, в городке </w:t>
            </w:r>
            <w:r w:rsidRPr="004434B1">
              <w:rPr>
                <w:rFonts w:ascii="Arial" w:hAnsi="Arial" w:cs="Arial"/>
                <w:b/>
                <w:sz w:val="18"/>
                <w:szCs w:val="18"/>
              </w:rPr>
              <w:t>КАМЕНЕЦ</w:t>
            </w:r>
            <w:r w:rsidRPr="004434B1">
              <w:rPr>
                <w:rFonts w:ascii="Arial" w:hAnsi="Arial" w:cs="Arial"/>
                <w:sz w:val="18"/>
                <w:szCs w:val="18"/>
              </w:rPr>
              <w:t xml:space="preserve">, осмотр величественной башни-донжон, построенной в конце </w:t>
            </w:r>
            <w:r w:rsidRPr="004434B1">
              <w:rPr>
                <w:rFonts w:ascii="Arial" w:hAnsi="Arial" w:cs="Arial"/>
                <w:sz w:val="18"/>
                <w:szCs w:val="18"/>
                <w:lang w:val="be-BY"/>
              </w:rPr>
              <w:t xml:space="preserve">ХІІІ века. </w:t>
            </w:r>
            <w:r w:rsidRPr="004434B1">
              <w:rPr>
                <w:rFonts w:ascii="Arial" w:hAnsi="Arial" w:cs="Arial"/>
                <w:sz w:val="18"/>
                <w:szCs w:val="18"/>
              </w:rPr>
              <w:t xml:space="preserve">Высотой 30 метров, башня представляет собой яркий образец древнего оборонного зодчества: толщина ее стен 2,5 м! Экскурсионная прогулка вокруг башни, осмотр снаружи. </w:t>
            </w:r>
          </w:p>
          <w:p w:rsidR="004434B1" w:rsidRDefault="004434B1" w:rsidP="004434B1">
            <w:pPr>
              <w:spacing w:after="0" w:line="240" w:lineRule="auto"/>
              <w:rPr>
                <w:rFonts w:ascii="Arial" w:hAnsi="Arial" w:cs="Arial"/>
                <w:sz w:val="18"/>
                <w:szCs w:val="18"/>
              </w:rPr>
            </w:pPr>
          </w:p>
          <w:p w:rsidR="004434B1" w:rsidRPr="004434B1" w:rsidRDefault="004434B1" w:rsidP="004434B1">
            <w:pPr>
              <w:spacing w:after="0" w:line="240" w:lineRule="auto"/>
              <w:rPr>
                <w:rFonts w:ascii="Arial" w:hAnsi="Arial" w:cs="Arial"/>
                <w:b/>
                <w:sz w:val="18"/>
                <w:szCs w:val="18"/>
              </w:rPr>
            </w:pPr>
            <w:r w:rsidRPr="004434B1">
              <w:rPr>
                <w:rFonts w:ascii="Arial" w:hAnsi="Arial" w:cs="Arial"/>
                <w:b/>
                <w:sz w:val="18"/>
                <w:szCs w:val="18"/>
              </w:rPr>
              <w:t xml:space="preserve">Переезд в Брест, свободное время, прогулки по городу. </w:t>
            </w:r>
          </w:p>
          <w:p w:rsidR="004434B1" w:rsidRPr="004434B1" w:rsidRDefault="004434B1" w:rsidP="004434B1">
            <w:pPr>
              <w:spacing w:after="0" w:line="240" w:lineRule="auto"/>
              <w:rPr>
                <w:rFonts w:ascii="Arial" w:hAnsi="Arial" w:cs="Arial"/>
                <w:b/>
                <w:sz w:val="18"/>
                <w:szCs w:val="18"/>
              </w:rPr>
            </w:pPr>
          </w:p>
          <w:p w:rsidR="004434B1" w:rsidRPr="004434B1" w:rsidRDefault="004434B1" w:rsidP="004434B1">
            <w:pPr>
              <w:spacing w:after="0" w:line="240" w:lineRule="auto"/>
              <w:rPr>
                <w:rFonts w:ascii="Arial" w:hAnsi="Arial" w:cs="Arial"/>
                <w:b/>
                <w:sz w:val="18"/>
                <w:szCs w:val="18"/>
              </w:rPr>
            </w:pPr>
            <w:r w:rsidRPr="004434B1">
              <w:rPr>
                <w:rFonts w:ascii="Arial" w:hAnsi="Arial" w:cs="Arial"/>
                <w:b/>
                <w:sz w:val="18"/>
                <w:szCs w:val="18"/>
              </w:rPr>
              <w:t xml:space="preserve">Отправление автобуса в Минск в 16.30 </w:t>
            </w:r>
            <w:r w:rsidRPr="004434B1">
              <w:rPr>
                <w:rFonts w:ascii="Arial" w:hAnsi="Arial" w:cs="Arial"/>
                <w:b/>
                <w:color w:val="FF0000"/>
                <w:sz w:val="18"/>
                <w:szCs w:val="18"/>
              </w:rPr>
              <w:t>(для тех, у кого билеты на поезд из Бреста – не волнуйтесь: отвезем на вокзал!)</w:t>
            </w:r>
            <w:r w:rsidRPr="004434B1">
              <w:rPr>
                <w:rFonts w:ascii="Arial" w:hAnsi="Arial" w:cs="Arial"/>
                <w:b/>
                <w:sz w:val="18"/>
                <w:szCs w:val="18"/>
              </w:rPr>
              <w:t xml:space="preserve">. </w:t>
            </w:r>
          </w:p>
          <w:p w:rsidR="004434B1" w:rsidRPr="004434B1" w:rsidRDefault="004434B1" w:rsidP="004434B1">
            <w:pPr>
              <w:spacing w:after="0" w:line="240" w:lineRule="auto"/>
              <w:rPr>
                <w:rFonts w:ascii="Arial" w:hAnsi="Arial" w:cs="Arial"/>
                <w:b/>
                <w:sz w:val="18"/>
                <w:szCs w:val="18"/>
              </w:rPr>
            </w:pPr>
          </w:p>
          <w:p w:rsidR="004434B1" w:rsidRPr="004434B1" w:rsidRDefault="004434B1" w:rsidP="004434B1">
            <w:pPr>
              <w:spacing w:after="0" w:line="240" w:lineRule="auto"/>
              <w:rPr>
                <w:rFonts w:ascii="Arial" w:hAnsi="Arial" w:cs="Arial"/>
                <w:b/>
                <w:sz w:val="18"/>
                <w:szCs w:val="18"/>
              </w:rPr>
            </w:pPr>
            <w:r w:rsidRPr="004434B1">
              <w:rPr>
                <w:rFonts w:ascii="Arial" w:hAnsi="Arial" w:cs="Arial"/>
                <w:b/>
                <w:sz w:val="18"/>
                <w:szCs w:val="18"/>
              </w:rPr>
              <w:t xml:space="preserve">Прибытие в Минск на ж/д вокзал около 21.30. </w:t>
            </w:r>
          </w:p>
          <w:p w:rsidR="004434B1" w:rsidRPr="004434B1" w:rsidRDefault="004434B1" w:rsidP="004434B1">
            <w:pPr>
              <w:spacing w:after="0" w:line="240" w:lineRule="auto"/>
              <w:rPr>
                <w:rFonts w:ascii="Arial" w:hAnsi="Arial" w:cs="Arial"/>
                <w:b/>
                <w:sz w:val="18"/>
                <w:szCs w:val="18"/>
              </w:rPr>
            </w:pPr>
          </w:p>
          <w:p w:rsidR="004434B1" w:rsidRDefault="004434B1" w:rsidP="004E3694">
            <w:pPr>
              <w:spacing w:after="0" w:line="240" w:lineRule="auto"/>
              <w:rPr>
                <w:rFonts w:ascii="Arial" w:hAnsi="Arial" w:cs="Arial"/>
                <w:b/>
                <w:sz w:val="18"/>
                <w:szCs w:val="18"/>
              </w:rPr>
            </w:pPr>
            <w:r w:rsidRPr="004434B1">
              <w:rPr>
                <w:rFonts w:ascii="Arial" w:hAnsi="Arial" w:cs="Arial"/>
                <w:b/>
                <w:sz w:val="18"/>
                <w:szCs w:val="18"/>
              </w:rPr>
              <w:t>Счастливой дороги!</w:t>
            </w:r>
          </w:p>
          <w:p w:rsidR="006E4697" w:rsidRPr="004434B1" w:rsidRDefault="006E4697" w:rsidP="004E3694">
            <w:pPr>
              <w:spacing w:after="0" w:line="240" w:lineRule="auto"/>
              <w:rPr>
                <w:rFonts w:ascii="Arial" w:hAnsi="Arial" w:cs="Arial"/>
                <w:b/>
                <w:sz w:val="18"/>
                <w:szCs w:val="18"/>
              </w:rPr>
            </w:pPr>
          </w:p>
        </w:tc>
      </w:tr>
      <w:tr w:rsidR="00FD448B" w:rsidRPr="001D79FA" w:rsidTr="0088231A">
        <w:tc>
          <w:tcPr>
            <w:tcW w:w="10206" w:type="dxa"/>
            <w:gridSpan w:val="2"/>
            <w:vAlign w:val="center"/>
          </w:tcPr>
          <w:p w:rsidR="006F7885" w:rsidRPr="00E12D0C" w:rsidRDefault="00FD448B" w:rsidP="00E12D0C">
            <w:pPr>
              <w:spacing w:after="0" w:line="216" w:lineRule="auto"/>
              <w:rPr>
                <w:rFonts w:ascii="Arial" w:hAnsi="Arial" w:cs="Arial"/>
                <w:sz w:val="18"/>
                <w:szCs w:val="18"/>
                <w:highlight w:val="yellow"/>
              </w:rPr>
            </w:pPr>
            <w:r w:rsidRPr="001D79FA">
              <w:rPr>
                <w:rFonts w:ascii="Arial" w:hAnsi="Arial" w:cs="Arial"/>
                <w:b/>
                <w:sz w:val="18"/>
                <w:szCs w:val="18"/>
              </w:rPr>
              <w:t xml:space="preserve">В стоимость входит: </w:t>
            </w:r>
            <w:r w:rsidR="00FA78F5" w:rsidRPr="00FA78F5">
              <w:rPr>
                <w:rFonts w:ascii="Arial" w:hAnsi="Arial" w:cs="Arial"/>
                <w:sz w:val="18"/>
                <w:szCs w:val="18"/>
              </w:rPr>
              <w:t>проживание</w:t>
            </w:r>
            <w:r w:rsidR="004434B1">
              <w:rPr>
                <w:rFonts w:ascii="Arial" w:hAnsi="Arial" w:cs="Arial"/>
                <w:sz w:val="18"/>
                <w:szCs w:val="18"/>
              </w:rPr>
              <w:t xml:space="preserve"> (в 2-местных номерах со всеми удобствами: Минск - в гост</w:t>
            </w:r>
            <w:r w:rsidR="006F7885">
              <w:rPr>
                <w:rFonts w:ascii="Arial" w:hAnsi="Arial" w:cs="Arial"/>
                <w:sz w:val="18"/>
                <w:szCs w:val="18"/>
              </w:rPr>
              <w:t xml:space="preserve">инице Беларусь*** (с бассейном) или в гостинице </w:t>
            </w:r>
            <w:r w:rsidR="006F7885" w:rsidRPr="00CC542C">
              <w:rPr>
                <w:rFonts w:ascii="Arial" w:hAnsi="Arial" w:cs="Arial"/>
                <w:sz w:val="18"/>
                <w:szCs w:val="18"/>
              </w:rPr>
              <w:t>Виктория&amp;СПА**** (СПА-центр с бассейном)</w:t>
            </w:r>
            <w:r w:rsidR="006F7885">
              <w:rPr>
                <w:rFonts w:ascii="Arial" w:hAnsi="Arial" w:cs="Arial"/>
                <w:sz w:val="18"/>
                <w:szCs w:val="18"/>
              </w:rPr>
              <w:t xml:space="preserve">; </w:t>
            </w:r>
            <w:r w:rsidR="004434B1">
              <w:rPr>
                <w:rFonts w:ascii="Arial" w:hAnsi="Arial" w:cs="Arial"/>
                <w:sz w:val="18"/>
                <w:szCs w:val="18"/>
              </w:rPr>
              <w:t>Брест - в гостини</w:t>
            </w:r>
            <w:r w:rsidR="004434B1" w:rsidRPr="004434B1">
              <w:rPr>
                <w:rFonts w:ascii="Arial" w:hAnsi="Arial" w:cs="Arial"/>
                <w:sz w:val="18"/>
                <w:szCs w:val="18"/>
              </w:rPr>
              <w:t xml:space="preserve">це </w:t>
            </w:r>
            <w:r w:rsidR="004434B1">
              <w:rPr>
                <w:rFonts w:ascii="Arial" w:hAnsi="Arial" w:cs="Arial"/>
                <w:sz w:val="18"/>
                <w:szCs w:val="18"/>
              </w:rPr>
              <w:t>Веста*** (центр города) или в но</w:t>
            </w:r>
            <w:r w:rsidR="004434B1" w:rsidRPr="004434B1">
              <w:rPr>
                <w:rFonts w:ascii="Arial" w:hAnsi="Arial" w:cs="Arial"/>
                <w:sz w:val="18"/>
                <w:szCs w:val="18"/>
              </w:rPr>
              <w:t>вой Хэмптон бай Хилтон***</w:t>
            </w:r>
            <w:r w:rsidR="004434B1">
              <w:rPr>
                <w:rFonts w:ascii="Arial" w:hAnsi="Arial" w:cs="Arial"/>
                <w:sz w:val="18"/>
                <w:szCs w:val="18"/>
              </w:rPr>
              <w:t>)</w:t>
            </w:r>
            <w:r w:rsidR="00FA78F5" w:rsidRPr="00FA78F5">
              <w:rPr>
                <w:rFonts w:ascii="Arial" w:hAnsi="Arial" w:cs="Arial"/>
                <w:sz w:val="18"/>
                <w:szCs w:val="18"/>
              </w:rPr>
              <w:t>,</w:t>
            </w:r>
            <w:r w:rsidR="00FA78F5">
              <w:rPr>
                <w:rFonts w:ascii="Arial" w:hAnsi="Arial" w:cs="Arial"/>
                <w:b/>
                <w:sz w:val="18"/>
                <w:szCs w:val="18"/>
              </w:rPr>
              <w:t xml:space="preserve"> </w:t>
            </w:r>
            <w:r w:rsidR="00FA78F5">
              <w:rPr>
                <w:rFonts w:ascii="Arial" w:hAnsi="Arial" w:cs="Arial"/>
                <w:sz w:val="18"/>
                <w:szCs w:val="18"/>
              </w:rPr>
              <w:t>питание</w:t>
            </w:r>
            <w:r w:rsidR="004434B1">
              <w:rPr>
                <w:rFonts w:ascii="Arial" w:hAnsi="Arial" w:cs="Arial"/>
                <w:sz w:val="18"/>
                <w:szCs w:val="18"/>
              </w:rPr>
              <w:t xml:space="preserve"> (4 завтрака шведский стол, 4 обеда)</w:t>
            </w:r>
            <w:r w:rsidR="00457741">
              <w:rPr>
                <w:rFonts w:ascii="Arial" w:hAnsi="Arial" w:cs="Arial"/>
                <w:sz w:val="18"/>
                <w:szCs w:val="18"/>
              </w:rPr>
              <w:t xml:space="preserve">, </w:t>
            </w:r>
            <w:r w:rsidR="004434B1">
              <w:rPr>
                <w:rFonts w:ascii="Arial" w:hAnsi="Arial" w:cs="Arial"/>
                <w:sz w:val="18"/>
                <w:szCs w:val="18"/>
              </w:rPr>
              <w:t>встреча: на вокзале у вагона, трансфер в гостини</w:t>
            </w:r>
            <w:r w:rsidR="004434B1" w:rsidRPr="004434B1">
              <w:rPr>
                <w:rFonts w:ascii="Arial" w:hAnsi="Arial" w:cs="Arial"/>
                <w:sz w:val="18"/>
                <w:szCs w:val="18"/>
              </w:rPr>
              <w:t>цу</w:t>
            </w:r>
            <w:r w:rsidR="006F7885">
              <w:rPr>
                <w:rFonts w:ascii="Arial" w:hAnsi="Arial" w:cs="Arial"/>
                <w:sz w:val="18"/>
                <w:szCs w:val="18"/>
              </w:rPr>
              <w:t xml:space="preserve">, </w:t>
            </w:r>
            <w:r w:rsidR="006F7885" w:rsidRPr="0015098D">
              <w:rPr>
                <w:rFonts w:ascii="Arial" w:hAnsi="Arial" w:cs="Arial"/>
                <w:sz w:val="18"/>
                <w:szCs w:val="18"/>
              </w:rPr>
              <w:t>заселение с 00.10</w:t>
            </w:r>
            <w:r w:rsidR="004434B1">
              <w:rPr>
                <w:rFonts w:ascii="Arial" w:hAnsi="Arial" w:cs="Arial"/>
                <w:sz w:val="18"/>
                <w:szCs w:val="18"/>
              </w:rPr>
              <w:t>;</w:t>
            </w:r>
            <w:r w:rsidR="004434B1">
              <w:t xml:space="preserve"> </w:t>
            </w:r>
            <w:r w:rsidR="004434B1">
              <w:rPr>
                <w:rFonts w:ascii="Arial" w:hAnsi="Arial" w:cs="Arial"/>
                <w:sz w:val="18"/>
                <w:szCs w:val="18"/>
              </w:rPr>
              <w:t xml:space="preserve">экскурсии с входными билетами в музеи: обзорная экскурсия по Минску, Троицкое предместье, </w:t>
            </w:r>
            <w:r w:rsidR="00E12D0C" w:rsidRPr="00E12D0C">
              <w:rPr>
                <w:rFonts w:ascii="Arial" w:hAnsi="Arial" w:cs="Arial"/>
                <w:sz w:val="18"/>
                <w:szCs w:val="18"/>
              </w:rPr>
              <w:t>э</w:t>
            </w:r>
            <w:r w:rsidR="006F7885" w:rsidRPr="00E12D0C">
              <w:rPr>
                <w:rFonts w:ascii="Arial" w:hAnsi="Arial" w:cs="Arial"/>
                <w:sz w:val="18"/>
                <w:szCs w:val="18"/>
              </w:rPr>
              <w:t xml:space="preserve">кскурсия с входными билетами по усадьбе Красный Берег , </w:t>
            </w:r>
            <w:r w:rsidR="00E12D0C" w:rsidRPr="00E12D0C">
              <w:rPr>
                <w:rFonts w:ascii="Arial" w:hAnsi="Arial" w:cs="Arial"/>
                <w:sz w:val="18"/>
                <w:szCs w:val="18"/>
              </w:rPr>
              <w:t>п</w:t>
            </w:r>
            <w:r w:rsidR="006F7885" w:rsidRPr="00E12D0C">
              <w:rPr>
                <w:rFonts w:ascii="Arial" w:hAnsi="Arial" w:cs="Arial"/>
                <w:sz w:val="18"/>
                <w:szCs w:val="18"/>
              </w:rPr>
              <w:t xml:space="preserve">осещение мемориала Красный берег, </w:t>
            </w:r>
            <w:r w:rsidR="00E12D0C" w:rsidRPr="00E12D0C">
              <w:rPr>
                <w:rFonts w:ascii="Arial" w:hAnsi="Arial" w:cs="Arial"/>
                <w:sz w:val="18"/>
                <w:szCs w:val="18"/>
              </w:rPr>
              <w:t>э</w:t>
            </w:r>
            <w:r w:rsidR="006F7885" w:rsidRPr="00E12D0C">
              <w:rPr>
                <w:rFonts w:ascii="Arial" w:hAnsi="Arial" w:cs="Arial"/>
                <w:sz w:val="18"/>
                <w:szCs w:val="18"/>
              </w:rPr>
              <w:t>кскурсия с входными билетами в дворец в Жиличах,</w:t>
            </w:r>
            <w:r w:rsidR="00E12D0C">
              <w:rPr>
                <w:rFonts w:ascii="Arial" w:hAnsi="Arial" w:cs="Arial"/>
                <w:sz w:val="18"/>
                <w:szCs w:val="18"/>
              </w:rPr>
              <w:t xml:space="preserve"> </w:t>
            </w:r>
            <w:r w:rsidR="004434B1">
              <w:rPr>
                <w:rFonts w:ascii="Arial" w:hAnsi="Arial" w:cs="Arial"/>
                <w:sz w:val="18"/>
                <w:szCs w:val="18"/>
              </w:rPr>
              <w:t>обзорная экскурсия по Бре­сту, экскурсия в Брестскую крепость, посещение музея, экскурсия в Беловежскую пущу, посещение Музея природы, посещение вольеров с животными, посещение Поместья Деда Мороза, о</w:t>
            </w:r>
            <w:r w:rsidR="004434B1" w:rsidRPr="004434B1">
              <w:rPr>
                <w:rFonts w:ascii="Arial" w:hAnsi="Arial" w:cs="Arial"/>
                <w:sz w:val="18"/>
                <w:szCs w:val="18"/>
              </w:rPr>
              <w:t>смот</w:t>
            </w:r>
            <w:r w:rsidR="004434B1">
              <w:rPr>
                <w:rFonts w:ascii="Arial" w:hAnsi="Arial" w:cs="Arial"/>
                <w:sz w:val="18"/>
                <w:szCs w:val="18"/>
              </w:rPr>
              <w:t>р башни-донжон ХІІІ ве</w:t>
            </w:r>
            <w:r w:rsidR="004434B1" w:rsidRPr="004434B1">
              <w:rPr>
                <w:rFonts w:ascii="Arial" w:hAnsi="Arial" w:cs="Arial"/>
                <w:sz w:val="18"/>
                <w:szCs w:val="18"/>
              </w:rPr>
              <w:t>ка в Каменце</w:t>
            </w:r>
            <w:r w:rsidR="004434B1">
              <w:rPr>
                <w:rFonts w:ascii="Arial" w:hAnsi="Arial" w:cs="Arial"/>
                <w:sz w:val="18"/>
                <w:szCs w:val="18"/>
              </w:rPr>
              <w:t>, посещение: бассейн в гостинице Беларусь*** (2 ча</w:t>
            </w:r>
            <w:r w:rsidR="004434B1" w:rsidRPr="004434B1">
              <w:rPr>
                <w:rFonts w:ascii="Arial" w:hAnsi="Arial" w:cs="Arial"/>
                <w:sz w:val="18"/>
                <w:szCs w:val="18"/>
              </w:rPr>
              <w:t>са)</w:t>
            </w:r>
            <w:r w:rsidR="004434B1">
              <w:rPr>
                <w:rFonts w:ascii="Arial" w:hAnsi="Arial" w:cs="Arial"/>
                <w:sz w:val="18"/>
                <w:szCs w:val="18"/>
              </w:rPr>
              <w:t xml:space="preserve">, </w:t>
            </w:r>
            <w:r w:rsidR="00FA78F5">
              <w:rPr>
                <w:rFonts w:ascii="Arial" w:hAnsi="Arial" w:cs="Arial"/>
                <w:sz w:val="18"/>
                <w:szCs w:val="18"/>
              </w:rPr>
              <w:t>транспортное</w:t>
            </w:r>
            <w:r w:rsidR="00AB7ECC">
              <w:rPr>
                <w:rFonts w:ascii="Arial" w:hAnsi="Arial" w:cs="Arial"/>
                <w:sz w:val="18"/>
                <w:szCs w:val="18"/>
              </w:rPr>
              <w:t xml:space="preserve"> (автобус туркласса)</w:t>
            </w:r>
            <w:r w:rsidR="00FA78F5">
              <w:rPr>
                <w:rFonts w:ascii="Arial" w:hAnsi="Arial" w:cs="Arial"/>
                <w:sz w:val="18"/>
                <w:szCs w:val="18"/>
              </w:rPr>
              <w:t xml:space="preserve"> и экскурсио</w:t>
            </w:r>
            <w:r w:rsidR="00AB7ECC">
              <w:rPr>
                <w:rFonts w:ascii="Arial" w:hAnsi="Arial" w:cs="Arial"/>
                <w:sz w:val="18"/>
                <w:szCs w:val="18"/>
              </w:rPr>
              <w:t>нное обслуживание по программе</w:t>
            </w:r>
            <w:r w:rsidR="004434B1">
              <w:rPr>
                <w:rFonts w:ascii="Arial" w:hAnsi="Arial" w:cs="Arial"/>
                <w:sz w:val="18"/>
                <w:szCs w:val="18"/>
              </w:rPr>
              <w:t xml:space="preserve"> тура</w:t>
            </w:r>
            <w:r w:rsidR="00AB7ECC">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88231A">
        <w:tc>
          <w:tcPr>
            <w:tcW w:w="10206" w:type="dxa"/>
            <w:gridSpan w:val="2"/>
            <w:vAlign w:val="center"/>
          </w:tcPr>
          <w:p w:rsidR="004434B1" w:rsidRDefault="004434B1" w:rsidP="006E4697">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6E4697" w:rsidRPr="004434B1" w:rsidRDefault="006E4697" w:rsidP="006E4697">
            <w:pPr>
              <w:tabs>
                <w:tab w:val="left" w:pos="0"/>
                <w:tab w:val="left" w:pos="289"/>
              </w:tabs>
              <w:spacing w:after="0" w:line="240" w:lineRule="auto"/>
              <w:rPr>
                <w:rFonts w:ascii="Arial" w:hAnsi="Arial" w:cs="Arial"/>
                <w:b/>
                <w:bCs/>
                <w:sz w:val="18"/>
                <w:szCs w:val="18"/>
              </w:rPr>
            </w:pPr>
          </w:p>
          <w:p w:rsidR="006E4697" w:rsidRPr="006E4697" w:rsidRDefault="006E4697" w:rsidP="006E4697">
            <w:pPr>
              <w:tabs>
                <w:tab w:val="left" w:pos="0"/>
                <w:tab w:val="left" w:pos="289"/>
              </w:tabs>
              <w:spacing w:after="0" w:line="240" w:lineRule="auto"/>
              <w:rPr>
                <w:rFonts w:ascii="Arial" w:hAnsi="Arial" w:cs="Arial"/>
                <w:b/>
                <w:bCs/>
                <w:color w:val="FF0000"/>
                <w:sz w:val="18"/>
                <w:szCs w:val="18"/>
              </w:rPr>
            </w:pPr>
            <w:r w:rsidRPr="006E4697">
              <w:rPr>
                <w:rFonts w:ascii="Arial" w:hAnsi="Arial" w:cs="Arial"/>
                <w:b/>
                <w:bCs/>
                <w:color w:val="FF0000"/>
                <w:sz w:val="18"/>
                <w:szCs w:val="18"/>
              </w:rPr>
              <w:t>Условия оплаты:</w:t>
            </w:r>
          </w:p>
          <w:p w:rsidR="006E4697" w:rsidRDefault="004961CD" w:rsidP="006E4697">
            <w:pPr>
              <w:tabs>
                <w:tab w:val="left" w:pos="0"/>
                <w:tab w:val="left" w:pos="289"/>
              </w:tabs>
              <w:spacing w:after="0" w:line="240" w:lineRule="auto"/>
              <w:rPr>
                <w:rFonts w:ascii="Arial" w:hAnsi="Arial" w:cs="Arial"/>
                <w:b/>
                <w:bCs/>
                <w:sz w:val="18"/>
                <w:szCs w:val="18"/>
              </w:rPr>
            </w:pPr>
            <w:r>
              <w:rPr>
                <w:rFonts w:ascii="Arial" w:hAnsi="Arial" w:cs="Arial"/>
                <w:b/>
                <w:bCs/>
                <w:sz w:val="18"/>
                <w:szCs w:val="18"/>
              </w:rPr>
              <w:t>30 % в течение</w:t>
            </w:r>
            <w:r w:rsidR="006E4697" w:rsidRPr="006E4697">
              <w:rPr>
                <w:rFonts w:ascii="Arial" w:hAnsi="Arial" w:cs="Arial"/>
                <w:b/>
                <w:bCs/>
                <w:sz w:val="18"/>
                <w:szCs w:val="18"/>
              </w:rPr>
              <w:t xml:space="preserve"> 3-х дней, 100% за месяц до заезда</w:t>
            </w:r>
          </w:p>
          <w:p w:rsidR="006E4697" w:rsidRPr="006E4697" w:rsidRDefault="006E4697" w:rsidP="006E4697">
            <w:pPr>
              <w:tabs>
                <w:tab w:val="left" w:pos="0"/>
                <w:tab w:val="left" w:pos="289"/>
              </w:tabs>
              <w:spacing w:after="0" w:line="240" w:lineRule="auto"/>
              <w:rPr>
                <w:rFonts w:ascii="Arial" w:hAnsi="Arial" w:cs="Arial"/>
                <w:b/>
                <w:bCs/>
                <w:sz w:val="18"/>
                <w:szCs w:val="18"/>
              </w:rPr>
            </w:pPr>
          </w:p>
          <w:p w:rsidR="006E4697" w:rsidRPr="006E4697" w:rsidRDefault="006E4697" w:rsidP="006E4697">
            <w:pPr>
              <w:tabs>
                <w:tab w:val="left" w:pos="0"/>
                <w:tab w:val="left" w:pos="289"/>
              </w:tabs>
              <w:spacing w:after="0" w:line="240" w:lineRule="auto"/>
              <w:rPr>
                <w:rFonts w:ascii="Arial" w:hAnsi="Arial" w:cs="Arial"/>
                <w:b/>
                <w:bCs/>
                <w:color w:val="FF0000"/>
                <w:sz w:val="18"/>
                <w:szCs w:val="18"/>
              </w:rPr>
            </w:pPr>
            <w:r w:rsidRPr="006E4697">
              <w:rPr>
                <w:rFonts w:ascii="Arial" w:hAnsi="Arial" w:cs="Arial"/>
                <w:b/>
                <w:bCs/>
                <w:color w:val="FF0000"/>
                <w:sz w:val="18"/>
                <w:szCs w:val="18"/>
              </w:rPr>
              <w:t xml:space="preserve">Условия аннуляции: </w:t>
            </w:r>
          </w:p>
          <w:p w:rsidR="006E4697" w:rsidRPr="006E4697" w:rsidRDefault="006E4697" w:rsidP="006E4697">
            <w:pPr>
              <w:tabs>
                <w:tab w:val="left" w:pos="0"/>
                <w:tab w:val="left" w:pos="289"/>
              </w:tabs>
              <w:spacing w:after="0" w:line="240" w:lineRule="auto"/>
              <w:rPr>
                <w:rFonts w:ascii="Arial" w:hAnsi="Arial" w:cs="Arial"/>
                <w:b/>
                <w:bCs/>
                <w:sz w:val="18"/>
                <w:szCs w:val="18"/>
              </w:rPr>
            </w:pPr>
            <w:r w:rsidRPr="006E4697">
              <w:rPr>
                <w:rFonts w:ascii="Arial" w:hAnsi="Arial" w:cs="Arial"/>
                <w:b/>
                <w:bCs/>
                <w:sz w:val="18"/>
                <w:szCs w:val="18"/>
              </w:rPr>
              <w:t xml:space="preserve">Менее, чем за 30 дней до заезда – штраф по 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4434B1" w:rsidRPr="004434B1" w:rsidRDefault="004434B1" w:rsidP="004434B1">
            <w:pPr>
              <w:tabs>
                <w:tab w:val="left" w:pos="0"/>
                <w:tab w:val="left" w:pos="289"/>
              </w:tabs>
              <w:spacing w:after="0" w:line="240" w:lineRule="auto"/>
              <w:rPr>
                <w:rFonts w:ascii="Arial" w:hAnsi="Arial" w:cs="Arial"/>
                <w:b/>
                <w:bCs/>
                <w:sz w:val="18"/>
                <w:szCs w:val="18"/>
                <w:u w:val="single"/>
              </w:rPr>
            </w:pPr>
          </w:p>
          <w:p w:rsidR="004434B1" w:rsidRPr="004434B1" w:rsidRDefault="004434B1" w:rsidP="004434B1">
            <w:pPr>
              <w:tabs>
                <w:tab w:val="left" w:pos="0"/>
                <w:tab w:val="left" w:pos="289"/>
              </w:tabs>
              <w:spacing w:after="0" w:line="240" w:lineRule="auto"/>
              <w:rPr>
                <w:rFonts w:ascii="Arial" w:hAnsi="Arial" w:cs="Arial"/>
                <w:b/>
                <w:bCs/>
                <w:sz w:val="18"/>
                <w:szCs w:val="18"/>
                <w:u w:val="single"/>
              </w:rPr>
            </w:pPr>
            <w:r w:rsidRPr="004434B1">
              <w:rPr>
                <w:rFonts w:ascii="Arial" w:hAnsi="Arial" w:cs="Arial"/>
                <w:b/>
                <w:bCs/>
                <w:sz w:val="18"/>
                <w:szCs w:val="18"/>
                <w:u w:val="single"/>
              </w:rPr>
              <w:t>Возможные размещения в гостиницах</w:t>
            </w:r>
            <w:r>
              <w:rPr>
                <w:rFonts w:ascii="Arial" w:hAnsi="Arial" w:cs="Arial"/>
                <w:b/>
                <w:bCs/>
                <w:sz w:val="18"/>
                <w:szCs w:val="18"/>
                <w:u w:val="single"/>
              </w:rPr>
              <w:t>, стоимость на 1 чел.</w:t>
            </w:r>
            <w:r w:rsidRPr="004434B1">
              <w:rPr>
                <w:rFonts w:ascii="Arial" w:hAnsi="Arial" w:cs="Arial"/>
                <w:b/>
                <w:bCs/>
                <w:sz w:val="18"/>
                <w:szCs w:val="18"/>
                <w:u w:val="single"/>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Гостиницы: БЕЛАРУСЬ*** (Минск) + ВЕСТА*** или ХЭМПТОН бай ХИЛТОН*** (Брест)</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lastRenderedPageBreak/>
              <w:t>Минск, БЕЛАРУСЬ*** – номера ДАБЛ, Брест, ВЕ</w:t>
            </w:r>
            <w:r>
              <w:rPr>
                <w:rFonts w:ascii="Arial" w:hAnsi="Arial" w:cs="Arial"/>
                <w:bCs/>
                <w:sz w:val="18"/>
                <w:szCs w:val="18"/>
              </w:rPr>
              <w:t xml:space="preserve">СТА*** – номера ЛЮКС, 2 комнаты </w:t>
            </w:r>
            <w:r w:rsidR="00232D16">
              <w:rPr>
                <w:rFonts w:ascii="Arial" w:hAnsi="Arial" w:cs="Arial"/>
                <w:bCs/>
                <w:sz w:val="18"/>
                <w:szCs w:val="18"/>
              </w:rPr>
              <w:t>- 4</w:t>
            </w:r>
            <w:r w:rsidRPr="004434B1">
              <w:rPr>
                <w:rFonts w:ascii="Arial" w:hAnsi="Arial" w:cs="Arial"/>
                <w:bCs/>
                <w:sz w:val="18"/>
                <w:szCs w:val="18"/>
              </w:rPr>
              <w:t>3 000 рос.руб.</w:t>
            </w:r>
            <w:r w:rsidR="00232D16">
              <w:rPr>
                <w:rFonts w:ascii="Arial" w:hAnsi="Arial" w:cs="Arial"/>
                <w:bCs/>
                <w:sz w:val="18"/>
                <w:szCs w:val="18"/>
              </w:rPr>
              <w:t xml:space="preserve"> (43 5</w:t>
            </w:r>
            <w:r w:rsidR="006E4697">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СЕМЕЙНЫЕ (2 спальни, 3 чел), Брест, ВЕСТА*** – н</w:t>
            </w:r>
            <w:r>
              <w:rPr>
                <w:rFonts w:ascii="Arial" w:hAnsi="Arial" w:cs="Arial"/>
                <w:bCs/>
                <w:sz w:val="18"/>
                <w:szCs w:val="18"/>
              </w:rPr>
              <w:t xml:space="preserve">омера ЛЮКС (2 комнаты, 3 чел) </w:t>
            </w:r>
            <w:r w:rsidR="00232D16">
              <w:rPr>
                <w:rFonts w:ascii="Arial" w:hAnsi="Arial" w:cs="Arial"/>
                <w:bCs/>
                <w:sz w:val="18"/>
                <w:szCs w:val="18"/>
              </w:rPr>
              <w:t>- 42 3</w:t>
            </w:r>
            <w:r w:rsidRPr="004434B1">
              <w:rPr>
                <w:rFonts w:ascii="Arial" w:hAnsi="Arial" w:cs="Arial"/>
                <w:bCs/>
                <w:sz w:val="18"/>
                <w:szCs w:val="18"/>
              </w:rPr>
              <w:t>00 рос.руб.</w:t>
            </w:r>
            <w:r w:rsidR="00232D16">
              <w:rPr>
                <w:rFonts w:ascii="Arial" w:hAnsi="Arial" w:cs="Arial"/>
                <w:bCs/>
                <w:sz w:val="18"/>
                <w:szCs w:val="18"/>
              </w:rPr>
              <w:t>(42 9</w:t>
            </w:r>
            <w:r w:rsidR="002A5860">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ДАБЛ с доп. местом (3 чел.),</w:t>
            </w:r>
            <w:r w:rsidR="00E12D0C">
              <w:rPr>
                <w:rFonts w:ascii="Arial" w:hAnsi="Arial" w:cs="Arial"/>
                <w:bCs/>
                <w:sz w:val="18"/>
                <w:szCs w:val="18"/>
              </w:rPr>
              <w:t xml:space="preserve"> </w:t>
            </w:r>
            <w:r w:rsidRPr="004434B1">
              <w:rPr>
                <w:rFonts w:ascii="Arial" w:hAnsi="Arial" w:cs="Arial"/>
                <w:bCs/>
                <w:sz w:val="18"/>
                <w:szCs w:val="18"/>
              </w:rPr>
              <w:t>Брест, ХЭМПТОН бай ХИЛТОН*** – номера СЕМЕЙНЫЕ (1 комната, 3 чел) -</w:t>
            </w:r>
            <w:r>
              <w:rPr>
                <w:rFonts w:ascii="Arial" w:hAnsi="Arial" w:cs="Arial"/>
                <w:bCs/>
                <w:sz w:val="18"/>
                <w:szCs w:val="18"/>
              </w:rPr>
              <w:t xml:space="preserve"> </w:t>
            </w:r>
            <w:r w:rsidR="00232D16">
              <w:rPr>
                <w:rFonts w:ascii="Arial" w:hAnsi="Arial" w:cs="Arial"/>
                <w:bCs/>
                <w:sz w:val="18"/>
                <w:szCs w:val="18"/>
              </w:rPr>
              <w:t>44 3</w:t>
            </w:r>
            <w:r w:rsidRPr="004434B1">
              <w:rPr>
                <w:rFonts w:ascii="Arial" w:hAnsi="Arial" w:cs="Arial"/>
                <w:bCs/>
                <w:sz w:val="18"/>
                <w:szCs w:val="18"/>
              </w:rPr>
              <w:t xml:space="preserve">00 рос.руб. </w:t>
            </w:r>
            <w:r w:rsidR="00232D16">
              <w:rPr>
                <w:rFonts w:ascii="Arial" w:hAnsi="Arial" w:cs="Arial"/>
                <w:bCs/>
                <w:sz w:val="18"/>
                <w:szCs w:val="18"/>
              </w:rPr>
              <w:t>(45 0</w:t>
            </w:r>
            <w:r w:rsidR="002A5860">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БЕЛАРУСЬ*** – номера СЕМЕЙНЫЕ (2 спальни, 3 чел), Брест, ХЭМПТОН бай ХИЛТОН*** – номера </w:t>
            </w:r>
            <w:r w:rsidR="00232D16">
              <w:rPr>
                <w:rFonts w:ascii="Arial" w:hAnsi="Arial" w:cs="Arial"/>
                <w:bCs/>
                <w:sz w:val="18"/>
                <w:szCs w:val="18"/>
              </w:rPr>
              <w:t>СЕМЕЙНЫЕ (1 комната, 3 чел) - 42 4</w:t>
            </w:r>
            <w:r w:rsidRPr="004434B1">
              <w:rPr>
                <w:rFonts w:ascii="Arial" w:hAnsi="Arial" w:cs="Arial"/>
                <w:bCs/>
                <w:sz w:val="18"/>
                <w:szCs w:val="18"/>
              </w:rPr>
              <w:t>00 рос.руб.</w:t>
            </w:r>
            <w:r w:rsidR="00232D16">
              <w:rPr>
                <w:rFonts w:ascii="Arial" w:hAnsi="Arial" w:cs="Arial"/>
                <w:bCs/>
                <w:sz w:val="18"/>
                <w:szCs w:val="18"/>
              </w:rPr>
              <w:t xml:space="preserve"> (43 3</w:t>
            </w:r>
            <w:r w:rsidR="002A5860">
              <w:rPr>
                <w:rFonts w:ascii="Arial" w:hAnsi="Arial" w:cs="Arial"/>
                <w:bCs/>
                <w:sz w:val="18"/>
                <w:szCs w:val="18"/>
              </w:rPr>
              <w:t>00 на праздничные даты)</w:t>
            </w:r>
          </w:p>
          <w:p w:rsid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ЛЮКС (2 комнаты, 2 чел),</w:t>
            </w:r>
            <w:r w:rsidR="00E12D0C">
              <w:rPr>
                <w:rFonts w:ascii="Arial" w:hAnsi="Arial" w:cs="Arial"/>
                <w:bCs/>
                <w:sz w:val="18"/>
                <w:szCs w:val="18"/>
              </w:rPr>
              <w:t xml:space="preserve"> </w:t>
            </w:r>
            <w:r w:rsidRPr="004434B1">
              <w:rPr>
                <w:rFonts w:ascii="Arial" w:hAnsi="Arial" w:cs="Arial"/>
                <w:bCs/>
                <w:sz w:val="18"/>
                <w:szCs w:val="18"/>
              </w:rPr>
              <w:t>Брест, ХЭМПТОН бай ХИЛТОН*** – ном</w:t>
            </w:r>
            <w:r>
              <w:rPr>
                <w:rFonts w:ascii="Arial" w:hAnsi="Arial" w:cs="Arial"/>
                <w:bCs/>
                <w:sz w:val="18"/>
                <w:szCs w:val="18"/>
              </w:rPr>
              <w:t xml:space="preserve">ера СЕМЕЙНЫЕ (1 комната, 2 чел) </w:t>
            </w:r>
            <w:r w:rsidR="00232D16">
              <w:rPr>
                <w:rFonts w:ascii="Arial" w:hAnsi="Arial" w:cs="Arial"/>
                <w:bCs/>
                <w:sz w:val="18"/>
                <w:szCs w:val="18"/>
              </w:rPr>
              <w:t>- 48 4</w:t>
            </w:r>
            <w:r w:rsidRPr="004434B1">
              <w:rPr>
                <w:rFonts w:ascii="Arial" w:hAnsi="Arial" w:cs="Arial"/>
                <w:bCs/>
                <w:sz w:val="18"/>
                <w:szCs w:val="18"/>
              </w:rPr>
              <w:t>00 рос.руб.</w:t>
            </w:r>
            <w:r w:rsidR="00232D16">
              <w:rPr>
                <w:rFonts w:ascii="Arial" w:hAnsi="Arial" w:cs="Arial"/>
                <w:bCs/>
                <w:sz w:val="18"/>
                <w:szCs w:val="18"/>
              </w:rPr>
              <w:t>(4</w:t>
            </w:r>
            <w:r w:rsidR="002A5860">
              <w:rPr>
                <w:rFonts w:ascii="Arial" w:hAnsi="Arial" w:cs="Arial"/>
                <w:bCs/>
                <w:sz w:val="18"/>
                <w:szCs w:val="18"/>
              </w:rPr>
              <w:t>9</w:t>
            </w:r>
            <w:r w:rsidR="00232D16">
              <w:rPr>
                <w:rFonts w:ascii="Arial" w:hAnsi="Arial" w:cs="Arial"/>
                <w:bCs/>
                <w:sz w:val="18"/>
                <w:szCs w:val="18"/>
              </w:rPr>
              <w:t xml:space="preserve"> </w:t>
            </w:r>
            <w:r w:rsidR="002A5860">
              <w:rPr>
                <w:rFonts w:ascii="Arial" w:hAnsi="Arial" w:cs="Arial"/>
                <w:bCs/>
                <w:sz w:val="18"/>
                <w:szCs w:val="18"/>
              </w:rPr>
              <w:t>500 на праздничные даты)</w:t>
            </w:r>
          </w:p>
          <w:p w:rsidR="002A5860" w:rsidRDefault="002A5860" w:rsidP="002A5860">
            <w:pPr>
              <w:tabs>
                <w:tab w:val="left" w:pos="0"/>
                <w:tab w:val="left" w:pos="208"/>
              </w:tabs>
              <w:spacing w:after="0" w:line="240" w:lineRule="auto"/>
              <w:rPr>
                <w:rFonts w:ascii="Arial" w:hAnsi="Arial" w:cs="Arial"/>
                <w:bCs/>
                <w:sz w:val="18"/>
                <w:szCs w:val="18"/>
              </w:rPr>
            </w:pPr>
          </w:p>
          <w:p w:rsidR="002A5860" w:rsidRDefault="002A5860" w:rsidP="002A5860">
            <w:pPr>
              <w:tabs>
                <w:tab w:val="left" w:pos="0"/>
                <w:tab w:val="left" w:pos="289"/>
              </w:tabs>
              <w:spacing w:after="0" w:line="240" w:lineRule="auto"/>
              <w:rPr>
                <w:rFonts w:ascii="Arial" w:hAnsi="Arial" w:cs="Arial"/>
                <w:b/>
                <w:bCs/>
                <w:sz w:val="18"/>
                <w:szCs w:val="18"/>
              </w:rPr>
            </w:pPr>
            <w:r>
              <w:rPr>
                <w:rFonts w:ascii="Arial" w:hAnsi="Arial" w:cs="Arial"/>
                <w:b/>
                <w:bCs/>
                <w:sz w:val="18"/>
                <w:szCs w:val="18"/>
              </w:rPr>
              <w:t>Гостиницы: ВИКТОРИЯ</w:t>
            </w:r>
            <w:r w:rsidRPr="002A5860">
              <w:rPr>
                <w:rFonts w:ascii="Arial" w:hAnsi="Arial" w:cs="Arial"/>
                <w:b/>
                <w:bCs/>
                <w:sz w:val="18"/>
                <w:szCs w:val="18"/>
              </w:rPr>
              <w:t>&amp;</w:t>
            </w:r>
            <w:r>
              <w:rPr>
                <w:rFonts w:ascii="Arial" w:hAnsi="Arial" w:cs="Arial"/>
                <w:b/>
                <w:bCs/>
                <w:sz w:val="18"/>
                <w:szCs w:val="18"/>
              </w:rPr>
              <w:t>СПА*</w:t>
            </w:r>
            <w:r w:rsidRPr="004434B1">
              <w:rPr>
                <w:rFonts w:ascii="Arial" w:hAnsi="Arial" w:cs="Arial"/>
                <w:b/>
                <w:bCs/>
                <w:sz w:val="18"/>
                <w:szCs w:val="18"/>
              </w:rPr>
              <w:t>*** (Минск) + ВЕСТА*** или ХЭМПТОН бай ХИЛТОН*** (Брест)</w:t>
            </w:r>
          </w:p>
          <w:p w:rsidR="002A5860" w:rsidRPr="004434B1" w:rsidRDefault="002A5860" w:rsidP="002A5860">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sidRPr="004434B1">
              <w:rPr>
                <w:rFonts w:ascii="Arial" w:hAnsi="Arial" w:cs="Arial"/>
                <w:bCs/>
                <w:sz w:val="18"/>
                <w:szCs w:val="18"/>
              </w:rPr>
              <w:t>– номера ДАБЛ, Брест, ВЕ</w:t>
            </w:r>
            <w:r>
              <w:rPr>
                <w:rFonts w:ascii="Arial" w:hAnsi="Arial" w:cs="Arial"/>
                <w:bCs/>
                <w:sz w:val="18"/>
                <w:szCs w:val="18"/>
              </w:rPr>
              <w:t>СТА*</w:t>
            </w:r>
            <w:r w:rsidR="00232D16">
              <w:rPr>
                <w:rFonts w:ascii="Arial" w:hAnsi="Arial" w:cs="Arial"/>
                <w:bCs/>
                <w:sz w:val="18"/>
                <w:szCs w:val="18"/>
              </w:rPr>
              <w:t>** – номера ЛЮКС, 2 комнаты - 45 6</w:t>
            </w:r>
            <w:r w:rsidRPr="004434B1">
              <w:rPr>
                <w:rFonts w:ascii="Arial" w:hAnsi="Arial" w:cs="Arial"/>
                <w:bCs/>
                <w:sz w:val="18"/>
                <w:szCs w:val="18"/>
              </w:rPr>
              <w:t>00 рос.руб.</w:t>
            </w:r>
            <w:r w:rsidR="00232D16">
              <w:rPr>
                <w:rFonts w:ascii="Arial" w:hAnsi="Arial" w:cs="Arial"/>
                <w:bCs/>
                <w:sz w:val="18"/>
                <w:szCs w:val="18"/>
              </w:rPr>
              <w:t xml:space="preserve"> (56</w:t>
            </w:r>
            <w:r w:rsidR="006F7885">
              <w:rPr>
                <w:rFonts w:ascii="Arial" w:hAnsi="Arial" w:cs="Arial"/>
                <w:bCs/>
                <w:sz w:val="18"/>
                <w:szCs w:val="18"/>
              </w:rPr>
              <w:t xml:space="preserve"> </w:t>
            </w:r>
            <w:r w:rsidR="00232D16">
              <w:rPr>
                <w:rFonts w:ascii="Arial" w:hAnsi="Arial" w:cs="Arial"/>
                <w:bCs/>
                <w:sz w:val="18"/>
                <w:szCs w:val="18"/>
              </w:rPr>
              <w:t>0</w:t>
            </w:r>
            <w:r>
              <w:rPr>
                <w:rFonts w:ascii="Arial" w:hAnsi="Arial" w:cs="Arial"/>
                <w:bCs/>
                <w:sz w:val="18"/>
                <w:szCs w:val="18"/>
              </w:rPr>
              <w:t>00 на праздничные даты)</w:t>
            </w:r>
          </w:p>
          <w:p w:rsidR="002A5860" w:rsidRDefault="002A5860" w:rsidP="002A5860">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ТВИН ПЛЮС</w:t>
            </w:r>
            <w:r w:rsidRPr="004434B1">
              <w:rPr>
                <w:rFonts w:ascii="Arial" w:hAnsi="Arial" w:cs="Arial"/>
                <w:bCs/>
                <w:sz w:val="18"/>
                <w:szCs w:val="18"/>
              </w:rPr>
              <w:t>, Брест, ВЕ</w:t>
            </w:r>
            <w:r>
              <w:rPr>
                <w:rFonts w:ascii="Arial" w:hAnsi="Arial" w:cs="Arial"/>
                <w:bCs/>
                <w:sz w:val="18"/>
                <w:szCs w:val="18"/>
              </w:rPr>
              <w:t>СТА*</w:t>
            </w:r>
            <w:r w:rsidR="00232D16">
              <w:rPr>
                <w:rFonts w:ascii="Arial" w:hAnsi="Arial" w:cs="Arial"/>
                <w:bCs/>
                <w:sz w:val="18"/>
                <w:szCs w:val="18"/>
              </w:rPr>
              <w:t>** – номера ЛЮКС, 2 комнаты - 42 9</w:t>
            </w:r>
            <w:r w:rsidRPr="004434B1">
              <w:rPr>
                <w:rFonts w:ascii="Arial" w:hAnsi="Arial" w:cs="Arial"/>
                <w:bCs/>
                <w:sz w:val="18"/>
                <w:szCs w:val="18"/>
              </w:rPr>
              <w:t>00 рос.руб.</w:t>
            </w:r>
            <w:r w:rsidR="00232D16">
              <w:rPr>
                <w:rFonts w:ascii="Arial" w:hAnsi="Arial" w:cs="Arial"/>
                <w:bCs/>
                <w:sz w:val="18"/>
                <w:szCs w:val="18"/>
              </w:rPr>
              <w:t xml:space="preserve"> (4</w:t>
            </w:r>
            <w:r>
              <w:rPr>
                <w:rFonts w:ascii="Arial" w:hAnsi="Arial" w:cs="Arial"/>
                <w:bCs/>
                <w:sz w:val="18"/>
                <w:szCs w:val="18"/>
              </w:rPr>
              <w:t>9</w:t>
            </w:r>
            <w:r w:rsidR="00232D16">
              <w:rPr>
                <w:rFonts w:ascii="Arial" w:hAnsi="Arial" w:cs="Arial"/>
                <w:bCs/>
                <w:sz w:val="18"/>
                <w:szCs w:val="18"/>
              </w:rPr>
              <w:t xml:space="preserve"> 0</w:t>
            </w:r>
            <w:r>
              <w:rPr>
                <w:rFonts w:ascii="Arial" w:hAnsi="Arial" w:cs="Arial"/>
                <w:bCs/>
                <w:sz w:val="18"/>
                <w:szCs w:val="18"/>
              </w:rPr>
              <w:t>00 на праздничные даты)</w:t>
            </w:r>
          </w:p>
          <w:p w:rsidR="006F7885" w:rsidRPr="004434B1" w:rsidRDefault="006F7885" w:rsidP="006F7885">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ТВИН ПЛЮС (1 комната, 3 чел.)</w:t>
            </w:r>
            <w:r w:rsidRPr="004434B1">
              <w:rPr>
                <w:rFonts w:ascii="Arial" w:hAnsi="Arial" w:cs="Arial"/>
                <w:bCs/>
                <w:sz w:val="18"/>
                <w:szCs w:val="18"/>
              </w:rPr>
              <w:t xml:space="preserve">, Брест, ХЭМПТОН бай ХИЛТОН*** </w:t>
            </w:r>
            <w:r>
              <w:rPr>
                <w:rFonts w:ascii="Arial" w:hAnsi="Arial" w:cs="Arial"/>
                <w:bCs/>
                <w:sz w:val="18"/>
                <w:szCs w:val="18"/>
              </w:rPr>
              <w:t xml:space="preserve">– номера </w:t>
            </w:r>
            <w:r w:rsidR="00232D16">
              <w:rPr>
                <w:rFonts w:ascii="Arial" w:hAnsi="Arial" w:cs="Arial"/>
                <w:bCs/>
                <w:sz w:val="18"/>
                <w:szCs w:val="18"/>
              </w:rPr>
              <w:t>СЕМЕЙНЫЕ (1 комната, 3 чел.) – 43 0</w:t>
            </w:r>
            <w:r w:rsidRPr="004434B1">
              <w:rPr>
                <w:rFonts w:ascii="Arial" w:hAnsi="Arial" w:cs="Arial"/>
                <w:bCs/>
                <w:sz w:val="18"/>
                <w:szCs w:val="18"/>
              </w:rPr>
              <w:t>00 рос.руб.</w:t>
            </w:r>
            <w:r w:rsidR="00232D16">
              <w:rPr>
                <w:rFonts w:ascii="Arial" w:hAnsi="Arial" w:cs="Arial"/>
                <w:bCs/>
                <w:sz w:val="18"/>
                <w:szCs w:val="18"/>
              </w:rPr>
              <w:t xml:space="preserve"> (49 1</w:t>
            </w:r>
            <w:r>
              <w:rPr>
                <w:rFonts w:ascii="Arial" w:hAnsi="Arial" w:cs="Arial"/>
                <w:bCs/>
                <w:sz w:val="18"/>
                <w:szCs w:val="18"/>
              </w:rPr>
              <w:t>00 на праздничные даты)</w:t>
            </w:r>
          </w:p>
          <w:p w:rsidR="002A5860" w:rsidRPr="006F7885" w:rsidRDefault="006F7885" w:rsidP="006F7885">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 xml:space="preserve">Минск, </w:t>
            </w:r>
            <w:r w:rsidRPr="002A5860">
              <w:rPr>
                <w:rFonts w:ascii="Arial" w:hAnsi="Arial" w:cs="Arial"/>
                <w:bCs/>
                <w:sz w:val="18"/>
                <w:szCs w:val="18"/>
              </w:rPr>
              <w:t>ВИКТОРИЯ&amp;СПА****</w:t>
            </w:r>
            <w:r w:rsidRPr="004434B1">
              <w:rPr>
                <w:rFonts w:ascii="Arial" w:hAnsi="Arial" w:cs="Arial"/>
                <w:b/>
                <w:bCs/>
                <w:sz w:val="18"/>
                <w:szCs w:val="18"/>
              </w:rPr>
              <w:t xml:space="preserve"> </w:t>
            </w:r>
            <w:r>
              <w:rPr>
                <w:rFonts w:ascii="Arial" w:hAnsi="Arial" w:cs="Arial"/>
                <w:bCs/>
                <w:sz w:val="18"/>
                <w:szCs w:val="18"/>
              </w:rPr>
              <w:t>– номера ЛЮКС (</w:t>
            </w:r>
            <w:r w:rsidRPr="006F7885">
              <w:rPr>
                <w:rFonts w:ascii="Arial" w:hAnsi="Arial" w:cs="Arial"/>
                <w:bCs/>
                <w:sz w:val="18"/>
                <w:szCs w:val="18"/>
              </w:rPr>
              <w:t xml:space="preserve">2 </w:t>
            </w:r>
            <w:r>
              <w:rPr>
                <w:rFonts w:ascii="Arial" w:hAnsi="Arial" w:cs="Arial"/>
                <w:bCs/>
                <w:sz w:val="18"/>
                <w:szCs w:val="18"/>
              </w:rPr>
              <w:t>комнаты, 2 чел.)</w:t>
            </w:r>
            <w:r w:rsidRPr="004434B1">
              <w:rPr>
                <w:rFonts w:ascii="Arial" w:hAnsi="Arial" w:cs="Arial"/>
                <w:bCs/>
                <w:sz w:val="18"/>
                <w:szCs w:val="18"/>
              </w:rPr>
              <w:t xml:space="preserve">, Брест, ХЭМПТОН бай ХИЛТОН*** </w:t>
            </w:r>
            <w:r>
              <w:rPr>
                <w:rFonts w:ascii="Arial" w:hAnsi="Arial" w:cs="Arial"/>
                <w:bCs/>
                <w:sz w:val="18"/>
                <w:szCs w:val="18"/>
              </w:rPr>
              <w:t xml:space="preserve">– номера СЕМЕЙНЫЕ (1 комната, 2 </w:t>
            </w:r>
            <w:r w:rsidR="00232D16">
              <w:rPr>
                <w:rFonts w:ascii="Arial" w:hAnsi="Arial" w:cs="Arial"/>
                <w:bCs/>
                <w:sz w:val="18"/>
                <w:szCs w:val="18"/>
              </w:rPr>
              <w:t>чел.) – 54 5</w:t>
            </w:r>
            <w:r w:rsidRPr="004434B1">
              <w:rPr>
                <w:rFonts w:ascii="Arial" w:hAnsi="Arial" w:cs="Arial"/>
                <w:bCs/>
                <w:sz w:val="18"/>
                <w:szCs w:val="18"/>
              </w:rPr>
              <w:t>00 рос.руб.</w:t>
            </w:r>
            <w:r w:rsidR="00232D16">
              <w:rPr>
                <w:rFonts w:ascii="Arial" w:hAnsi="Arial" w:cs="Arial"/>
                <w:bCs/>
                <w:sz w:val="18"/>
                <w:szCs w:val="18"/>
              </w:rPr>
              <w:t xml:space="preserve"> (60 8</w:t>
            </w:r>
            <w:bookmarkStart w:id="0" w:name="_GoBack"/>
            <w:bookmarkEnd w:id="0"/>
            <w:r>
              <w:rPr>
                <w:rFonts w:ascii="Arial" w:hAnsi="Arial" w:cs="Arial"/>
                <w:bCs/>
                <w:sz w:val="18"/>
                <w:szCs w:val="18"/>
              </w:rPr>
              <w:t>00 на праздничные даты)</w:t>
            </w:r>
          </w:p>
          <w:p w:rsidR="004434B1" w:rsidRDefault="004434B1"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
                <w:bCs/>
                <w:sz w:val="18"/>
                <w:szCs w:val="18"/>
              </w:rPr>
            </w:pPr>
            <w:r w:rsidRPr="004434B1">
              <w:rPr>
                <w:rFonts w:ascii="Arial" w:hAnsi="Arial" w:cs="Arial"/>
                <w:b/>
                <w:bCs/>
                <w:sz w:val="18"/>
                <w:szCs w:val="18"/>
              </w:rPr>
              <w:t>Скидки на детское место:</w:t>
            </w:r>
          </w:p>
          <w:p w:rsidR="004434B1" w:rsidRP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Дети 6—16 лет на основном месте — минус 2 500 рос. руб.</w:t>
            </w:r>
          </w:p>
          <w:p w:rsidR="004434B1" w:rsidRP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Дети 6—16 лет на дополнительном месте — минус 20% от цены взрослых (Минск: кроме номеров ТВИН; Брест: в СЕМЕЙНЫХ и ЛЮКСАХ)</w:t>
            </w:r>
            <w:r>
              <w:rPr>
                <w:rFonts w:ascii="Arial" w:hAnsi="Arial" w:cs="Arial"/>
                <w:bCs/>
                <w:sz w:val="18"/>
                <w:szCs w:val="18"/>
              </w:rPr>
              <w:t>.</w:t>
            </w:r>
          </w:p>
          <w:p w:rsid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Дети без предоставления места для проживания — 15 000 рос. руб. (экскурсии, завтраки, обеды, место в автобусе)</w:t>
            </w:r>
            <w:r>
              <w:rPr>
                <w:rFonts w:ascii="Arial" w:hAnsi="Arial" w:cs="Arial"/>
                <w:bCs/>
                <w:sz w:val="18"/>
                <w:szCs w:val="18"/>
              </w:rPr>
              <w:t>.</w:t>
            </w:r>
          </w:p>
          <w:p w:rsidR="004434B1" w:rsidRDefault="004434B1" w:rsidP="004434B1">
            <w:pPr>
              <w:tabs>
                <w:tab w:val="left" w:pos="0"/>
                <w:tab w:val="left" w:pos="208"/>
              </w:tabs>
              <w:spacing w:after="0" w:line="240" w:lineRule="auto"/>
              <w:rPr>
                <w:rFonts w:ascii="Arial" w:hAnsi="Arial" w:cs="Arial"/>
                <w:bCs/>
                <w:sz w:val="18"/>
                <w:szCs w:val="18"/>
              </w:rPr>
            </w:pPr>
          </w:p>
          <w:p w:rsidR="006E4697" w:rsidRPr="008B71AC" w:rsidRDefault="006E4697" w:rsidP="006E4697">
            <w:pPr>
              <w:spacing w:after="0" w:line="240" w:lineRule="auto"/>
              <w:ind w:right="-232"/>
              <w:rPr>
                <w:rFonts w:ascii="Arial" w:hAnsi="Arial" w:cs="Arial"/>
                <w:b/>
                <w:sz w:val="18"/>
                <w:szCs w:val="18"/>
              </w:rPr>
            </w:pPr>
            <w:r w:rsidRPr="008B71AC">
              <w:rPr>
                <w:rFonts w:ascii="Arial" w:hAnsi="Arial" w:cs="Arial"/>
                <w:b/>
                <w:sz w:val="18"/>
                <w:szCs w:val="18"/>
              </w:rPr>
              <w:t>Если Вы уже бывали в наших турах — можно отнять:</w:t>
            </w:r>
          </w:p>
          <w:p w:rsidR="006E4697" w:rsidRPr="008B71AC" w:rsidRDefault="006E4697" w:rsidP="006E4697">
            <w:pPr>
              <w:numPr>
                <w:ilvl w:val="0"/>
                <w:numId w:val="8"/>
              </w:numPr>
              <w:tabs>
                <w:tab w:val="left" w:pos="0"/>
                <w:tab w:val="left" w:pos="289"/>
              </w:tabs>
              <w:spacing w:after="0" w:line="240" w:lineRule="auto"/>
              <w:rPr>
                <w:rFonts w:ascii="Arial" w:hAnsi="Arial" w:cs="Arial"/>
                <w:sz w:val="18"/>
                <w:szCs w:val="18"/>
              </w:rPr>
            </w:pPr>
            <w:r w:rsidRPr="008B71AC">
              <w:rPr>
                <w:rFonts w:ascii="Arial" w:hAnsi="Arial" w:cs="Arial"/>
                <w:sz w:val="18"/>
                <w:szCs w:val="18"/>
              </w:rPr>
              <w:t xml:space="preserve">• В четверг: </w:t>
            </w:r>
            <w:r w:rsidRPr="006E4697">
              <w:rPr>
                <w:rFonts w:ascii="Arial" w:hAnsi="Arial" w:cs="Arial"/>
                <w:sz w:val="18"/>
                <w:szCs w:val="18"/>
              </w:rPr>
              <w:t>экскурсию «Дворцы Восточной Беларуси»</w:t>
            </w:r>
            <w:r w:rsidRPr="008B71AC">
              <w:rPr>
                <w:rFonts w:ascii="Arial" w:hAnsi="Arial" w:cs="Arial"/>
                <w:sz w:val="18"/>
                <w:szCs w:val="18"/>
              </w:rPr>
              <w:t xml:space="preserve"> (с обедом) — МИНУС 1 </w:t>
            </w:r>
            <w:r w:rsidRPr="003D4BAA">
              <w:rPr>
                <w:rFonts w:ascii="Arial" w:hAnsi="Arial" w:cs="Arial"/>
                <w:sz w:val="18"/>
                <w:szCs w:val="18"/>
              </w:rPr>
              <w:t>2</w:t>
            </w:r>
            <w:r w:rsidRPr="008B71AC">
              <w:rPr>
                <w:rFonts w:ascii="Arial" w:hAnsi="Arial" w:cs="Arial"/>
                <w:sz w:val="18"/>
                <w:szCs w:val="18"/>
              </w:rPr>
              <w:t>00 рос.руб.</w:t>
            </w:r>
          </w:p>
          <w:p w:rsidR="006E4697" w:rsidRPr="008B71AC" w:rsidRDefault="006E4697" w:rsidP="006E4697">
            <w:pPr>
              <w:numPr>
                <w:ilvl w:val="0"/>
                <w:numId w:val="8"/>
              </w:numPr>
              <w:tabs>
                <w:tab w:val="left" w:pos="0"/>
                <w:tab w:val="left" w:pos="289"/>
              </w:tabs>
              <w:spacing w:after="0" w:line="240" w:lineRule="auto"/>
              <w:rPr>
                <w:rFonts w:ascii="Arial" w:hAnsi="Arial" w:cs="Arial"/>
                <w:sz w:val="18"/>
                <w:szCs w:val="18"/>
              </w:rPr>
            </w:pPr>
            <w:r w:rsidRPr="008B71AC">
              <w:rPr>
                <w:rFonts w:ascii="Arial" w:hAnsi="Arial" w:cs="Arial"/>
                <w:sz w:val="18"/>
                <w:szCs w:val="18"/>
              </w:rPr>
              <w:t>• В пятницу: Обзорную экскурсию по Минску + Хатынь (с обедом) — МИНУС 1 000 рос.руб.</w:t>
            </w:r>
          </w:p>
          <w:p w:rsidR="004434B1" w:rsidRDefault="004434B1"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
                <w:bCs/>
                <w:iCs/>
                <w:sz w:val="18"/>
                <w:szCs w:val="18"/>
              </w:rPr>
              <w:t>Гостиница Беларусь*** с аквапарком</w:t>
            </w:r>
            <w:r w:rsidRPr="004434B1">
              <w:rPr>
                <w:rFonts w:ascii="Arial" w:hAnsi="Arial" w:cs="Arial"/>
                <w:bCs/>
                <w:iCs/>
                <w:sz w:val="18"/>
                <w:szCs w:val="18"/>
              </w:rPr>
              <w:t>, Минск, ул. Сторожевская 15, 22 этажа, 800 мест. Гостиница открыта после реконструкции в мае 2014 года.</w:t>
            </w:r>
            <w:r w:rsidRPr="004434B1">
              <w:rPr>
                <w:rFonts w:ascii="Arial" w:hAnsi="Arial" w:cs="Arial"/>
                <w:b/>
                <w:bCs/>
                <w:iCs/>
                <w:sz w:val="18"/>
                <w:szCs w:val="18"/>
              </w:rPr>
              <w:t xml:space="preserve"> </w:t>
            </w:r>
            <w:r w:rsidRPr="004434B1">
              <w:rPr>
                <w:rFonts w:ascii="Arial" w:hAnsi="Arial" w:cs="Arial"/>
                <w:bCs/>
                <w:iCs/>
                <w:sz w:val="18"/>
                <w:szCs w:val="18"/>
              </w:rPr>
              <w:t>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4434B1">
              <w:rPr>
                <w:rFonts w:ascii="Arial" w:hAnsi="Arial" w:cs="Arial"/>
                <w:bCs/>
                <w:iCs/>
                <w:sz w:val="18"/>
                <w:szCs w:val="18"/>
                <w:vertAlign w:val="superscript"/>
              </w:rPr>
              <w:t xml:space="preserve"> </w:t>
            </w:r>
          </w:p>
          <w:p w:rsidR="004434B1" w:rsidRP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Инфраструктура гостиницы очень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аквапарк (бассейн с саунами, джакузи, горкой и водопадами)</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сауны</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"Панорама" (22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"Белорусская кухня " (1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"Папараць-кветка" (1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лобби-бар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косметический салон Visavis</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панорамный лифт</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тренажерный зал</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сувенирный магазин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пункт обмена валюты 24 часа в сутки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сервис в номерах (услуги прачечной, химчистки, доставка чая, кофе)</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конференцзалы на 16, 50 и 230 мест (амфитеатр)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бизнес-центр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парковка</w:t>
            </w:r>
          </w:p>
          <w:p w:rsid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служба проката автомобилей </w:t>
            </w:r>
          </w:p>
          <w:p w:rsidR="006E4697" w:rsidRDefault="006E4697" w:rsidP="006E4697">
            <w:pPr>
              <w:tabs>
                <w:tab w:val="left" w:pos="0"/>
                <w:tab w:val="left" w:pos="208"/>
              </w:tabs>
              <w:spacing w:after="0" w:line="240" w:lineRule="auto"/>
              <w:rPr>
                <w:rFonts w:ascii="Arial" w:hAnsi="Arial" w:cs="Arial"/>
                <w:bCs/>
                <w:sz w:val="18"/>
                <w:szCs w:val="18"/>
              </w:rPr>
            </w:pPr>
          </w:p>
          <w:p w:rsidR="006E4697" w:rsidRDefault="006E4697" w:rsidP="006E4697">
            <w:pPr>
              <w:pStyle w:val="1"/>
              <w:keepNext/>
              <w:tabs>
                <w:tab w:val="num" w:pos="0"/>
                <w:tab w:val="left" w:pos="360"/>
              </w:tabs>
              <w:suppressAutoHyphens/>
              <w:spacing w:before="0" w:beforeAutospacing="0" w:after="0" w:afterAutospacing="0"/>
              <w:rPr>
                <w:rFonts w:ascii="Arial" w:eastAsia="SimSun" w:hAnsi="Arial" w:cs="Arial"/>
                <w:b w:val="0"/>
                <w:iCs/>
                <w:sz w:val="18"/>
                <w:szCs w:val="18"/>
              </w:rPr>
            </w:pPr>
            <w:r w:rsidRPr="006E4697">
              <w:rPr>
                <w:rFonts w:ascii="Arial" w:hAnsi="Arial" w:cs="Arial"/>
                <w:iCs/>
                <w:sz w:val="18"/>
                <w:szCs w:val="18"/>
              </w:rPr>
              <w:t>Отель Виктория&amp;СПА**** (СПА-центр с бассейном),</w:t>
            </w:r>
            <w:r w:rsidRPr="006E4697">
              <w:rPr>
                <w:rFonts w:ascii="Arial" w:hAnsi="Arial" w:cs="Arial"/>
                <w:b w:val="0"/>
                <w:iCs/>
                <w:sz w:val="18"/>
                <w:szCs w:val="18"/>
              </w:rPr>
              <w:t xml:space="preserve"> </w:t>
            </w:r>
            <w:r w:rsidRPr="006E4697">
              <w:rPr>
                <w:rFonts w:ascii="Arial" w:eastAsia="SimSun" w:hAnsi="Arial" w:cs="Arial"/>
                <w:b w:val="0"/>
                <w:iCs/>
                <w:sz w:val="18"/>
                <w:szCs w:val="18"/>
              </w:rPr>
              <w:t>Минск, пр. Победителей 59</w:t>
            </w:r>
            <w:r w:rsidRPr="006E4697">
              <w:rPr>
                <w:rFonts w:ascii="Arial" w:eastAsia="SimSun" w:hAnsi="Arial" w:cs="Arial"/>
                <w:b w:val="0"/>
                <w:bCs w:val="0"/>
                <w:iCs/>
                <w:sz w:val="18"/>
                <w:szCs w:val="18"/>
              </w:rPr>
              <w:t>А</w:t>
            </w:r>
            <w:r w:rsidRPr="006E4697">
              <w:rPr>
                <w:rFonts w:ascii="Arial" w:eastAsia="SimSun" w:hAnsi="Arial" w:cs="Arial"/>
                <w:b w:val="0"/>
                <w:iCs/>
                <w:sz w:val="18"/>
                <w:szCs w:val="18"/>
              </w:rPr>
              <w:t>. Отель</w:t>
            </w:r>
            <w:r w:rsidRPr="006E4697">
              <w:rPr>
                <w:rFonts w:ascii="Arial" w:eastAsia="SimSun" w:hAnsi="Arial" w:cs="Arial"/>
                <w:iCs/>
                <w:sz w:val="18"/>
                <w:szCs w:val="18"/>
              </w:rPr>
              <w:t xml:space="preserve"> </w:t>
            </w:r>
            <w:r w:rsidRPr="006E4697">
              <w:rPr>
                <w:rFonts w:ascii="Arial" w:hAnsi="Arial" w:cs="Arial"/>
                <w:b w:val="0"/>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6E4697">
              <w:rPr>
                <w:rFonts w:ascii="Arial" w:hAnsi="Arial" w:cs="Arial"/>
                <w:b w:val="0"/>
                <w:iCs/>
                <w:sz w:val="18"/>
                <w:szCs w:val="18"/>
                <w:vertAlign w:val="superscript"/>
              </w:rPr>
              <w:t>2</w:t>
            </w:r>
            <w:r w:rsidRPr="006E4697">
              <w:rPr>
                <w:rFonts w:ascii="Arial" w:hAnsi="Arial" w:cs="Arial"/>
                <w:b w:val="0"/>
                <w:iCs/>
                <w:sz w:val="18"/>
                <w:szCs w:val="18"/>
              </w:rPr>
              <w:t>. Двухместный номер TWIN имеет 2 односпальные кровати шириной 120 см; площадь номера — 36 м</w:t>
            </w:r>
            <w:r w:rsidRPr="006E4697">
              <w:rPr>
                <w:rFonts w:ascii="Arial" w:hAnsi="Arial" w:cs="Arial"/>
                <w:b w:val="0"/>
                <w:iCs/>
                <w:sz w:val="18"/>
                <w:szCs w:val="18"/>
                <w:vertAlign w:val="superscript"/>
              </w:rPr>
              <w:t>2</w:t>
            </w:r>
            <w:r w:rsidRPr="006E4697">
              <w:rPr>
                <w:rFonts w:ascii="Arial" w:hAnsi="Arial" w:cs="Arial"/>
                <w:b w:val="0"/>
                <w:iCs/>
                <w:sz w:val="18"/>
                <w:szCs w:val="18"/>
              </w:rPr>
              <w:t>. Трехместный номер TWIN-плюс имеет 2 односпальные кровати шириной 120 см и диван шириной 170 см; площадь номера — 46 м</w:t>
            </w:r>
            <w:r w:rsidRPr="006E4697">
              <w:rPr>
                <w:rFonts w:ascii="Arial" w:hAnsi="Arial" w:cs="Arial"/>
                <w:b w:val="0"/>
                <w:iCs/>
                <w:sz w:val="18"/>
                <w:szCs w:val="18"/>
                <w:vertAlign w:val="superscript"/>
              </w:rPr>
              <w:t>2</w:t>
            </w:r>
            <w:r w:rsidRPr="006E4697">
              <w:rPr>
                <w:rFonts w:ascii="Arial" w:hAnsi="Arial" w:cs="Arial"/>
                <w:b w:val="0"/>
                <w:iCs/>
                <w:sz w:val="18"/>
                <w:szCs w:val="18"/>
              </w:rPr>
              <w:t>.</w:t>
            </w:r>
            <w:r w:rsidRPr="006E4697">
              <w:rPr>
                <w:rFonts w:ascii="Arial" w:hAnsi="Arial" w:cs="Arial"/>
                <w:b w:val="0"/>
                <w:iCs/>
                <w:sz w:val="18"/>
                <w:szCs w:val="18"/>
                <w:vertAlign w:val="superscript"/>
              </w:rPr>
              <w:t xml:space="preserve"> </w:t>
            </w:r>
            <w:r w:rsidRPr="006E4697">
              <w:rPr>
                <w:rFonts w:ascii="Arial" w:hAnsi="Arial" w:cs="Arial"/>
                <w:b w:val="0"/>
                <w:iCs/>
                <w:sz w:val="18"/>
                <w:szCs w:val="18"/>
              </w:rPr>
              <w:t xml:space="preserve">Одноместный </w:t>
            </w:r>
            <w:r w:rsidRPr="006E4697">
              <w:rPr>
                <w:rFonts w:ascii="Arial" w:hAnsi="Arial" w:cs="Arial"/>
                <w:b w:val="0"/>
                <w:iCs/>
                <w:sz w:val="18"/>
                <w:szCs w:val="18"/>
              </w:rPr>
              <w:lastRenderedPageBreak/>
              <w:t>номер SINGLE имеет удобную широкую ортопедическую кровать шириной 160 см; площадь номера — 29 м</w:t>
            </w:r>
            <w:r w:rsidRPr="006E4697">
              <w:rPr>
                <w:rFonts w:ascii="Arial" w:hAnsi="Arial" w:cs="Arial"/>
                <w:b w:val="0"/>
                <w:iCs/>
                <w:sz w:val="18"/>
                <w:szCs w:val="18"/>
                <w:vertAlign w:val="superscript"/>
              </w:rPr>
              <w:t>2</w:t>
            </w:r>
            <w:r w:rsidRPr="006E4697">
              <w:rPr>
                <w:rFonts w:ascii="Arial" w:hAnsi="Arial" w:cs="Arial"/>
                <w:b w:val="0"/>
                <w:iCs/>
                <w:sz w:val="18"/>
                <w:szCs w:val="18"/>
              </w:rPr>
              <w:t>. Завтраки шведский стол. Для проживающих в отеле пользование</w:t>
            </w:r>
            <w:r w:rsidRPr="006E4697">
              <w:rPr>
                <w:rFonts w:ascii="Arial" w:eastAsia="SimSun" w:hAnsi="Arial" w:cs="Arial"/>
                <w:b w:val="0"/>
                <w:iCs/>
                <w:sz w:val="18"/>
                <w:szCs w:val="18"/>
                <w:vertAlign w:val="superscript"/>
              </w:rPr>
              <w:t xml:space="preserve"> </w:t>
            </w:r>
            <w:r w:rsidRPr="006E4697">
              <w:rPr>
                <w:rFonts w:ascii="Arial" w:hAnsi="Arial" w:cs="Arial"/>
                <w:b w:val="0"/>
                <w:sz w:val="18"/>
                <w:szCs w:val="18"/>
              </w:rPr>
              <w:t>СПА-центром и бассейном не ограничено</w:t>
            </w:r>
            <w:r w:rsidRPr="006E4697">
              <w:rPr>
                <w:rFonts w:ascii="Arial" w:eastAsia="SimSun" w:hAnsi="Arial" w:cs="Arial"/>
                <w:b w:val="0"/>
                <w:iCs/>
                <w:sz w:val="18"/>
                <w:szCs w:val="18"/>
              </w:rPr>
              <w:t xml:space="preserve">. </w:t>
            </w:r>
          </w:p>
          <w:p w:rsidR="006E4697" w:rsidRPr="006E4697" w:rsidRDefault="006E4697" w:rsidP="006E4697">
            <w:pPr>
              <w:pStyle w:val="1"/>
              <w:keepNext/>
              <w:tabs>
                <w:tab w:val="num" w:pos="0"/>
                <w:tab w:val="left" w:pos="360"/>
              </w:tabs>
              <w:suppressAutoHyphens/>
              <w:spacing w:before="0" w:beforeAutospacing="0" w:after="0" w:afterAutospacing="0"/>
              <w:rPr>
                <w:rFonts w:ascii="Arial" w:hAnsi="Arial" w:cs="Arial"/>
                <w:b w:val="0"/>
                <w:sz w:val="18"/>
                <w:szCs w:val="18"/>
              </w:rPr>
            </w:pPr>
          </w:p>
          <w:p w:rsidR="006E4697" w:rsidRPr="006E4697" w:rsidRDefault="006E4697" w:rsidP="006E4697">
            <w:pPr>
              <w:keepNext/>
              <w:tabs>
                <w:tab w:val="num" w:pos="0"/>
                <w:tab w:val="left" w:pos="360"/>
              </w:tabs>
              <w:spacing w:after="0" w:line="240" w:lineRule="auto"/>
              <w:outlineLvl w:val="0"/>
              <w:rPr>
                <w:rFonts w:ascii="Arial" w:hAnsi="Arial" w:cs="Arial"/>
                <w:bCs/>
                <w:iCs/>
                <w:sz w:val="18"/>
                <w:szCs w:val="18"/>
              </w:rPr>
            </w:pPr>
            <w:r w:rsidRPr="006E4697">
              <w:rPr>
                <w:rFonts w:ascii="Arial" w:hAnsi="Arial" w:cs="Arial"/>
                <w:bCs/>
                <w:iCs/>
                <w:sz w:val="18"/>
                <w:szCs w:val="18"/>
              </w:rPr>
              <w:t xml:space="preserve">Инфраструктура гостиницы очень развита: </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ресторан «Виктория Платинум» на 1 этаже</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банкетный зал «Сапфир» на 16 этаже</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СПА-центр: бассейн, сауна, хамам, джакузи</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салон красоты</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 xml:space="preserve">парикмахерская </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фитнес-центр</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Wi-Fi</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банкомат</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 xml:space="preserve">обмен валюты </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сувенирный бутик</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конференц-залы</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бизнес-центр</w:t>
            </w:r>
          </w:p>
          <w:p w:rsidR="006E4697" w:rsidRPr="006E4697" w:rsidRDefault="006E4697" w:rsidP="006E4697">
            <w:pPr>
              <w:numPr>
                <w:ilvl w:val="0"/>
                <w:numId w:val="14"/>
              </w:numPr>
              <w:tabs>
                <w:tab w:val="left" w:pos="360"/>
                <w:tab w:val="left" w:pos="540"/>
              </w:tabs>
              <w:spacing w:after="0" w:line="240" w:lineRule="auto"/>
              <w:ind w:left="714" w:hanging="357"/>
              <w:rPr>
                <w:rFonts w:ascii="Arial" w:hAnsi="Arial" w:cs="Arial"/>
                <w:sz w:val="18"/>
                <w:szCs w:val="18"/>
              </w:rPr>
            </w:pPr>
            <w:r w:rsidRPr="006E4697">
              <w:rPr>
                <w:rFonts w:ascii="Arial" w:hAnsi="Arial" w:cs="Arial"/>
                <w:sz w:val="18"/>
                <w:szCs w:val="18"/>
              </w:rPr>
              <w:t>камера хранения</w:t>
            </w:r>
          </w:p>
          <w:p w:rsidR="006E4697" w:rsidRPr="006E4697" w:rsidRDefault="006E4697" w:rsidP="006E4697">
            <w:pPr>
              <w:numPr>
                <w:ilvl w:val="0"/>
                <w:numId w:val="14"/>
              </w:numPr>
              <w:tabs>
                <w:tab w:val="left" w:pos="540"/>
              </w:tabs>
              <w:spacing w:after="0" w:line="240" w:lineRule="auto"/>
              <w:ind w:left="714" w:hanging="357"/>
              <w:rPr>
                <w:rFonts w:ascii="Arial" w:hAnsi="Arial" w:cs="Arial"/>
                <w:sz w:val="18"/>
                <w:szCs w:val="18"/>
              </w:rPr>
            </w:pPr>
            <w:r w:rsidRPr="006E4697">
              <w:rPr>
                <w:rFonts w:ascii="Arial" w:hAnsi="Arial" w:cs="Arial"/>
                <w:sz w:val="18"/>
                <w:szCs w:val="18"/>
              </w:rPr>
              <w:t>автостоянка</w:t>
            </w:r>
          </w:p>
          <w:p w:rsidR="004434B1" w:rsidRPr="004434B1" w:rsidRDefault="004434B1" w:rsidP="004434B1">
            <w:pPr>
              <w:tabs>
                <w:tab w:val="left" w:pos="0"/>
                <w:tab w:val="left" w:pos="208"/>
              </w:tabs>
              <w:spacing w:after="0" w:line="240" w:lineRule="auto"/>
              <w:rPr>
                <w:rFonts w:ascii="Arial" w:hAnsi="Arial" w:cs="Arial"/>
                <w:b/>
                <w:bCs/>
                <w:sz w:val="18"/>
                <w:szCs w:val="18"/>
              </w:rPr>
            </w:pPr>
          </w:p>
          <w:p w:rsidR="004434B1" w:rsidRPr="004434B1" w:rsidRDefault="004434B1" w:rsidP="004434B1">
            <w:pPr>
              <w:tabs>
                <w:tab w:val="left" w:pos="0"/>
                <w:tab w:val="left" w:pos="208"/>
              </w:tabs>
              <w:spacing w:after="0" w:line="240" w:lineRule="auto"/>
              <w:rPr>
                <w:rFonts w:ascii="Arial" w:hAnsi="Arial" w:cs="Arial"/>
                <w:bCs/>
                <w:i/>
                <w:sz w:val="18"/>
                <w:szCs w:val="18"/>
              </w:rPr>
            </w:pPr>
            <w:r w:rsidRPr="004434B1">
              <w:rPr>
                <w:rFonts w:ascii="Arial" w:hAnsi="Arial" w:cs="Arial"/>
                <w:b/>
                <w:bCs/>
                <w:sz w:val="18"/>
                <w:szCs w:val="18"/>
              </w:rPr>
              <w:t xml:space="preserve">Гостиница Веста***, </w:t>
            </w:r>
            <w:r w:rsidRPr="004434B1">
              <w:rPr>
                <w:rFonts w:ascii="Arial" w:hAnsi="Arial" w:cs="Arial"/>
                <w:bCs/>
                <w:sz w:val="18"/>
                <w:szCs w:val="18"/>
              </w:rPr>
              <w:t xml:space="preserve">Брест, ул. Крупской 16, 5 этажей. Гостиница построена в 1991 году, самая популярная трехзвездочная гостиница Бреста. Гостиница расположена в удобном месте в центре Бреста, имеет пешеходную связь с главной улицей города – проспектом Машерова и пешеходной ул. Советской; в непосредственной близости находятся культурные и исторические памятники Бреста. Однокомнатные номера </w:t>
            </w:r>
            <w:r w:rsidRPr="004434B1">
              <w:rPr>
                <w:rFonts w:ascii="Arial" w:hAnsi="Arial" w:cs="Arial"/>
                <w:bCs/>
                <w:sz w:val="18"/>
                <w:szCs w:val="18"/>
                <w:lang w:val="en-US"/>
              </w:rPr>
              <w:t>TWIN</w:t>
            </w:r>
            <w:r w:rsidRPr="004434B1">
              <w:rPr>
                <w:rFonts w:ascii="Arial" w:hAnsi="Arial" w:cs="Arial"/>
                <w:bCs/>
                <w:sz w:val="18"/>
                <w:szCs w:val="18"/>
              </w:rPr>
              <w:t xml:space="preserve"> и </w:t>
            </w:r>
            <w:r w:rsidRPr="004434B1">
              <w:rPr>
                <w:rFonts w:ascii="Arial" w:hAnsi="Arial" w:cs="Arial"/>
                <w:bCs/>
                <w:sz w:val="18"/>
                <w:szCs w:val="18"/>
                <w:lang w:val="en-US"/>
              </w:rPr>
              <w:t>SINGLE</w:t>
            </w:r>
            <w:r w:rsidRPr="004434B1">
              <w:rPr>
                <w:rFonts w:ascii="Arial" w:hAnsi="Arial" w:cs="Arial"/>
                <w:bCs/>
                <w:sz w:val="18"/>
                <w:szCs w:val="18"/>
              </w:rPr>
              <w:t xml:space="preserve"> содержат все необходимые удобства – 2 кровати (номер </w:t>
            </w:r>
            <w:r w:rsidRPr="004434B1">
              <w:rPr>
                <w:rFonts w:ascii="Arial" w:hAnsi="Arial" w:cs="Arial"/>
                <w:bCs/>
                <w:sz w:val="18"/>
                <w:szCs w:val="18"/>
                <w:lang w:val="en-US"/>
              </w:rPr>
              <w:t>SINGLE</w:t>
            </w:r>
            <w:r w:rsidRPr="004434B1">
              <w:rPr>
                <w:rFonts w:ascii="Arial" w:hAnsi="Arial" w:cs="Arial"/>
                <w:bCs/>
                <w:sz w:val="18"/>
                <w:szCs w:val="18"/>
              </w:rPr>
              <w:t xml:space="preserve"> – 1 кровать и диван), туалет-ванную, телефон, телевизор, холодильник.</w:t>
            </w:r>
            <w:r w:rsidRPr="004434B1">
              <w:rPr>
                <w:rFonts w:ascii="Arial" w:hAnsi="Arial" w:cs="Arial"/>
                <w:bCs/>
                <w:sz w:val="18"/>
                <w:szCs w:val="18"/>
                <w:vertAlign w:val="superscript"/>
              </w:rPr>
              <w:t xml:space="preserve"> </w:t>
            </w:r>
            <w:r w:rsidRPr="004434B1">
              <w:rPr>
                <w:rFonts w:ascii="Arial" w:hAnsi="Arial" w:cs="Arial"/>
                <w:bCs/>
                <w:sz w:val="18"/>
                <w:szCs w:val="18"/>
              </w:rPr>
              <w:t xml:space="preserve">Номера ЛЮКС имеют 2 комнаты – спальню с двуспальной кроватью и гостиную с раскладным диваном, кондиционер. Завтраки шведский стол. </w:t>
            </w: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ресторан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сауна финская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парикмахерская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массажный кабинет, солярий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парковка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газетный киоск</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 русский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камера хранения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w:t>
            </w:r>
          </w:p>
          <w:p w:rsidR="004434B1" w:rsidRPr="004434B1" w:rsidRDefault="004434B1" w:rsidP="004434B1">
            <w:pPr>
              <w:tabs>
                <w:tab w:val="left" w:pos="0"/>
                <w:tab w:val="left" w:pos="208"/>
              </w:tabs>
              <w:spacing w:after="0" w:line="240" w:lineRule="auto"/>
              <w:rPr>
                <w:rFonts w:ascii="Arial" w:hAnsi="Arial" w:cs="Arial"/>
                <w:bCs/>
                <w:i/>
                <w:iCs/>
                <w:sz w:val="18"/>
                <w:szCs w:val="18"/>
              </w:rPr>
            </w:pPr>
          </w:p>
          <w:p w:rsidR="004434B1" w:rsidRP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Гостиница Хэмптон бай Хилтон***</w:t>
            </w:r>
            <w:r w:rsidRPr="004434B1">
              <w:rPr>
                <w:rFonts w:ascii="Arial" w:hAnsi="Arial" w:cs="Arial"/>
                <w:bCs/>
                <w:sz w:val="18"/>
                <w:szCs w:val="18"/>
              </w:rPr>
              <w:t xml:space="preserve">, Брест, Варшавское шоссе 41, 12 этажей. Новая гостиница известного бренда сети отелей Hampton by Hilton; отель открыт в конце 2018 года. Он расположен недалеко от центра Бреста – в 3 км; а до Польши еще ближе: всего 2 км! Отель оборудован в соответствии с высокими международными стандартами, в нем 120 номеров различных категорий общей вместимостью 200 мест. Современные стильные интерьеры, высококачественная мебель от Hilton, высокий уровень сервиса делают этот отель весьма привлекательным для размещения туристов. Европейские завтраки шведский стол в ресторане гостиницы обильны и разнообразны. В пешей доступности располагаются торгово-развлекательный центр «Варшавский», гипермаркеты «Алми» и «Евроопт». Все номера отеля отличаются яркими интерьерами, оборудованы Wi-Fi, имеют ванную комнату с косметическими принадлежностями, телевизор, кондиционер, телефон, сейф, рабочее место, фен, утюг, чайник, чайные и кофейные принадлежности. Номера СИНГЛ имеют кровать King size шириной 180 см; номера ТВИН - 2 отдельные кровати шириной 120 см; номера </w:t>
            </w:r>
            <w:r w:rsidR="006E4697" w:rsidRPr="004434B1">
              <w:rPr>
                <w:rFonts w:ascii="Arial" w:hAnsi="Arial" w:cs="Arial"/>
                <w:bCs/>
                <w:sz w:val="18"/>
                <w:szCs w:val="18"/>
              </w:rPr>
              <w:t>ДАБЛ -</w:t>
            </w:r>
            <w:r w:rsidRPr="004434B1">
              <w:rPr>
                <w:rFonts w:ascii="Arial" w:hAnsi="Arial" w:cs="Arial"/>
                <w:bCs/>
                <w:sz w:val="18"/>
                <w:szCs w:val="18"/>
              </w:rPr>
              <w:t xml:space="preserve"> одну двуспальную кровать King size шириной 180 см. Номера СЕМЕЙНЫЕ имеют кровать Queen шириной 150 см и диван для размещения ребенка. </w:t>
            </w: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Wi-Fi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“Embrace”</w:t>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p>
          <w:p w:rsidR="004434B1" w:rsidRPr="004434B1" w:rsidRDefault="004434B1" w:rsidP="004434B1">
            <w:pPr>
              <w:numPr>
                <w:ilvl w:val="0"/>
                <w:numId w:val="10"/>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лобби-бар 24 часа</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фитнес-центр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2 конференц-зала </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2 переговорные</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бизнес-центр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охраняемый паркинг</w:t>
            </w:r>
          </w:p>
          <w:p w:rsidR="004434B1" w:rsidRDefault="004434B1" w:rsidP="004434B1">
            <w:pPr>
              <w:tabs>
                <w:tab w:val="left" w:pos="0"/>
                <w:tab w:val="left" w:pos="208"/>
              </w:tabs>
              <w:spacing w:after="0" w:line="240" w:lineRule="auto"/>
              <w:rPr>
                <w:rFonts w:ascii="Arial" w:hAnsi="Arial" w:cs="Arial"/>
                <w:b/>
                <w:bCs/>
                <w:sz w:val="18"/>
                <w:szCs w:val="18"/>
              </w:rPr>
            </w:pPr>
          </w:p>
          <w:p w:rsid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 xml:space="preserve">Расстояния: </w:t>
            </w:r>
            <w:r w:rsidR="006E4697" w:rsidRPr="006E4697">
              <w:rPr>
                <w:rFonts w:ascii="Arial" w:hAnsi="Arial" w:cs="Arial"/>
                <w:bCs/>
                <w:sz w:val="18"/>
                <w:szCs w:val="18"/>
              </w:rPr>
              <w:t xml:space="preserve">Минск – Хатынь </w:t>
            </w:r>
            <w:smartTag w:uri="urn:schemas-microsoft-com:office:smarttags" w:element="metricconverter">
              <w:smartTagPr>
                <w:attr w:name="ProductID" w:val="60 км"/>
              </w:smartTagPr>
              <w:r w:rsidR="006E4697" w:rsidRPr="006E4697">
                <w:rPr>
                  <w:rFonts w:ascii="Arial" w:hAnsi="Arial" w:cs="Arial"/>
                  <w:bCs/>
                  <w:sz w:val="18"/>
                  <w:szCs w:val="18"/>
                </w:rPr>
                <w:t>60 км</w:t>
              </w:r>
            </w:smartTag>
            <w:r w:rsidR="006E4697" w:rsidRPr="006E4697">
              <w:rPr>
                <w:rFonts w:ascii="Arial" w:hAnsi="Arial" w:cs="Arial"/>
                <w:bCs/>
                <w:sz w:val="18"/>
                <w:szCs w:val="18"/>
              </w:rPr>
              <w:t>,</w:t>
            </w:r>
            <w:r w:rsidR="006E4697" w:rsidRPr="006E4697">
              <w:rPr>
                <w:rFonts w:ascii="Arial" w:hAnsi="Arial" w:cs="Arial"/>
                <w:b/>
                <w:bCs/>
                <w:sz w:val="18"/>
                <w:szCs w:val="18"/>
              </w:rPr>
              <w:t xml:space="preserve"> </w:t>
            </w:r>
            <w:bookmarkStart w:id="1" w:name="_Hlk119267997"/>
            <w:r w:rsidR="006E4697" w:rsidRPr="006E4697">
              <w:rPr>
                <w:rFonts w:ascii="Arial" w:hAnsi="Arial" w:cs="Arial"/>
                <w:bCs/>
                <w:sz w:val="18"/>
                <w:szCs w:val="18"/>
              </w:rPr>
              <w:t xml:space="preserve">Минск - Красный Берег 200 км, Красный Берег - Жиличи 30 км,  </w:t>
            </w:r>
            <w:bookmarkEnd w:id="1"/>
            <w:r w:rsidR="006E4697" w:rsidRPr="006E4697">
              <w:rPr>
                <w:rFonts w:ascii="Arial" w:hAnsi="Arial" w:cs="Arial"/>
                <w:bCs/>
                <w:sz w:val="18"/>
                <w:szCs w:val="18"/>
              </w:rPr>
              <w:t>Минск – Брест 350 км, Брест - Беловежская пуща 60 км</w:t>
            </w:r>
          </w:p>
          <w:p w:rsidR="006E4697" w:rsidRPr="004434B1" w:rsidRDefault="006E4697" w:rsidP="004434B1">
            <w:pPr>
              <w:tabs>
                <w:tab w:val="left" w:pos="0"/>
                <w:tab w:val="left" w:pos="208"/>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4"/>
  </w:num>
  <w:num w:numId="4">
    <w:abstractNumId w:val="11"/>
  </w:num>
  <w:num w:numId="5">
    <w:abstractNumId w:val="4"/>
  </w:num>
  <w:num w:numId="6">
    <w:abstractNumId w:val="5"/>
  </w:num>
  <w:num w:numId="7">
    <w:abstractNumId w:val="9"/>
  </w:num>
  <w:num w:numId="8">
    <w:abstractNumId w:val="0"/>
  </w:num>
  <w:num w:numId="9">
    <w:abstractNumId w:val="3"/>
  </w:num>
  <w:num w:numId="10">
    <w:abstractNumId w:val="10"/>
  </w:num>
  <w:num w:numId="11">
    <w:abstractNumId w:val="8"/>
  </w:num>
  <w:num w:numId="12">
    <w:abstractNumId w:val="7"/>
  </w:num>
  <w:num w:numId="13">
    <w:abstractNumId w:val="4"/>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53593"/>
    <w:rsid w:val="00192863"/>
    <w:rsid w:val="001A0065"/>
    <w:rsid w:val="001E2608"/>
    <w:rsid w:val="00232D16"/>
    <w:rsid w:val="002A5860"/>
    <w:rsid w:val="002C730A"/>
    <w:rsid w:val="002D5A4B"/>
    <w:rsid w:val="002F0EB0"/>
    <w:rsid w:val="00356577"/>
    <w:rsid w:val="00367888"/>
    <w:rsid w:val="00382BBF"/>
    <w:rsid w:val="00424B18"/>
    <w:rsid w:val="004434B1"/>
    <w:rsid w:val="004444A0"/>
    <w:rsid w:val="00457741"/>
    <w:rsid w:val="004961CD"/>
    <w:rsid w:val="004E3694"/>
    <w:rsid w:val="005006F5"/>
    <w:rsid w:val="00513932"/>
    <w:rsid w:val="00574D37"/>
    <w:rsid w:val="00622EA8"/>
    <w:rsid w:val="006553C8"/>
    <w:rsid w:val="006D7B4D"/>
    <w:rsid w:val="006E4697"/>
    <w:rsid w:val="006F16FB"/>
    <w:rsid w:val="006F7885"/>
    <w:rsid w:val="007E05AD"/>
    <w:rsid w:val="00826526"/>
    <w:rsid w:val="008770D6"/>
    <w:rsid w:val="009346F7"/>
    <w:rsid w:val="009710F1"/>
    <w:rsid w:val="009B221C"/>
    <w:rsid w:val="009B43FB"/>
    <w:rsid w:val="00A00BE4"/>
    <w:rsid w:val="00AB7ECC"/>
    <w:rsid w:val="00B163D4"/>
    <w:rsid w:val="00B4485B"/>
    <w:rsid w:val="00BF6226"/>
    <w:rsid w:val="00CA24A3"/>
    <w:rsid w:val="00D378F5"/>
    <w:rsid w:val="00E06C8B"/>
    <w:rsid w:val="00E12D0C"/>
    <w:rsid w:val="00E37340"/>
    <w:rsid w:val="00E57503"/>
    <w:rsid w:val="00EF171F"/>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3221</Words>
  <Characters>18361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9</cp:revision>
  <dcterms:created xsi:type="dcterms:W3CDTF">2024-02-09T13:28:00Z</dcterms:created>
  <dcterms:modified xsi:type="dcterms:W3CDTF">2025-03-02T14:49:00Z</dcterms:modified>
</cp:coreProperties>
</file>